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984136" w14:textId="77777777" w:rsidR="001D1179" w:rsidRDefault="001D1179" w:rsidP="000559E4">
      <w:pPr>
        <w:jc w:val="center"/>
        <w:rPr>
          <w:rFonts w:ascii="Times New Roman" w:eastAsia="Times New Roman" w:hAnsi="Times New Roman" w:cs="Times New Roman"/>
          <w:color w:val="000000"/>
          <w:sz w:val="48"/>
          <w:szCs w:val="48"/>
          <w:shd w:val="clear" w:color="auto" w:fill="FFFFFF"/>
        </w:rPr>
      </w:pPr>
    </w:p>
    <w:p w14:paraId="09ECEAE4" w14:textId="112EFC78" w:rsidR="000559E4" w:rsidRPr="000559E4" w:rsidRDefault="000559E4" w:rsidP="000559E4">
      <w:pPr>
        <w:jc w:val="center"/>
        <w:rPr>
          <w:rFonts w:ascii="Times New Roman" w:eastAsia="Times New Roman" w:hAnsi="Times New Roman" w:cs="Times New Roman"/>
          <w:sz w:val="44"/>
          <w:szCs w:val="44"/>
        </w:rPr>
      </w:pPr>
      <w:r w:rsidRPr="000559E4">
        <w:rPr>
          <w:rFonts w:ascii="Times New Roman" w:eastAsia="Times New Roman" w:hAnsi="Times New Roman" w:cs="Times New Roman"/>
          <w:color w:val="000000"/>
          <w:sz w:val="48"/>
          <w:szCs w:val="48"/>
          <w:shd w:val="clear" w:color="auto" w:fill="FFFFFF"/>
        </w:rPr>
        <w:t xml:space="preserve">Predictive Models for Math Assessment Proficiency and </w:t>
      </w:r>
      <w:r w:rsidR="00425CC8">
        <w:rPr>
          <w:rFonts w:ascii="Times New Roman" w:eastAsia="Times New Roman" w:hAnsi="Times New Roman" w:cs="Times New Roman"/>
          <w:color w:val="000000"/>
          <w:sz w:val="48"/>
          <w:szCs w:val="48"/>
          <w:shd w:val="clear" w:color="auto" w:fill="FFFFFF"/>
        </w:rPr>
        <w:t>Reading</w:t>
      </w:r>
      <w:r w:rsidRPr="000559E4">
        <w:rPr>
          <w:rFonts w:ascii="Times New Roman" w:eastAsia="Times New Roman" w:hAnsi="Times New Roman" w:cs="Times New Roman"/>
          <w:color w:val="000000"/>
          <w:sz w:val="48"/>
          <w:szCs w:val="48"/>
          <w:shd w:val="clear" w:color="auto" w:fill="FFFFFF"/>
        </w:rPr>
        <w:t xml:space="preserve"> Assessment Proficiency in Iowa K-12 Schools</w:t>
      </w:r>
    </w:p>
    <w:p w14:paraId="60FBEBB1" w14:textId="77777777" w:rsidR="000559E4" w:rsidRPr="000559E4" w:rsidRDefault="000559E4" w:rsidP="000559E4">
      <w:pPr>
        <w:spacing w:after="240"/>
        <w:rPr>
          <w:rFonts w:ascii="Times New Roman" w:eastAsia="Times New Roman" w:hAnsi="Times New Roman" w:cs="Times New Roman"/>
        </w:rPr>
      </w:pPr>
    </w:p>
    <w:p w14:paraId="0FD8AADE"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0993368B"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6DE352DE" w14:textId="22D29A46" w:rsidR="00425CC8" w:rsidRDefault="00A17E78" w:rsidP="000559E4">
      <w:pPr>
        <w:jc w:val="center"/>
        <w:rPr>
          <w:rFonts w:ascii="Times New Roman" w:eastAsia="Times New Roman" w:hAnsi="Times New Roman" w:cs="Times New Roman"/>
          <w:b/>
          <w:bCs/>
          <w:color w:val="000000"/>
          <w:shd w:val="clear" w:color="auto" w:fill="FFFFFF"/>
        </w:rPr>
      </w:pPr>
      <w:proofErr w:type="spellStart"/>
      <w:r>
        <w:rPr>
          <w:rFonts w:ascii="Times New Roman" w:eastAsia="Times New Roman" w:hAnsi="Times New Roman" w:cs="Times New Roman"/>
          <w:b/>
          <w:bCs/>
          <w:color w:val="000000"/>
          <w:shd w:val="clear" w:color="auto" w:fill="FFFFFF"/>
        </w:rPr>
        <w:t>Shrey</w:t>
      </w:r>
      <w:proofErr w:type="spellEnd"/>
      <w:r>
        <w:rPr>
          <w:rFonts w:ascii="Times New Roman" w:eastAsia="Times New Roman" w:hAnsi="Times New Roman" w:cs="Times New Roman"/>
          <w:b/>
          <w:bCs/>
          <w:color w:val="000000"/>
          <w:shd w:val="clear" w:color="auto" w:fill="FFFFFF"/>
        </w:rPr>
        <w:t xml:space="preserve"> Agrawal</w:t>
      </w:r>
    </w:p>
    <w:p w14:paraId="20CC21F2"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57D2E83A"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680B530B"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161C105E"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714C43C5"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05960737"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6D147F0F" w14:textId="77777777" w:rsidR="00425CC8" w:rsidRDefault="00425CC8" w:rsidP="000559E4">
      <w:pPr>
        <w:jc w:val="center"/>
        <w:rPr>
          <w:rFonts w:ascii="Times New Roman" w:eastAsia="Times New Roman" w:hAnsi="Times New Roman" w:cs="Times New Roman"/>
          <w:b/>
          <w:bCs/>
          <w:color w:val="000000"/>
          <w:shd w:val="clear" w:color="auto" w:fill="FFFFFF"/>
        </w:rPr>
      </w:pPr>
    </w:p>
    <w:p w14:paraId="3B8DCE5A" w14:textId="679F8093" w:rsidR="000559E4" w:rsidRPr="000559E4" w:rsidRDefault="000559E4" w:rsidP="000559E4">
      <w:pPr>
        <w:jc w:val="center"/>
        <w:rPr>
          <w:rFonts w:ascii="Times New Roman" w:eastAsia="Times New Roman" w:hAnsi="Times New Roman" w:cs="Times New Roman"/>
        </w:rPr>
      </w:pPr>
      <w:r w:rsidRPr="000559E4">
        <w:rPr>
          <w:rFonts w:ascii="Times New Roman" w:eastAsia="Times New Roman" w:hAnsi="Times New Roman" w:cs="Times New Roman"/>
          <w:b/>
          <w:bCs/>
          <w:color w:val="000000"/>
          <w:shd w:val="clear" w:color="auto" w:fill="FFFFFF"/>
        </w:rPr>
        <w:t>Abstract</w:t>
      </w:r>
    </w:p>
    <w:p w14:paraId="4A321F7F" w14:textId="07C071D1" w:rsidR="000559E4" w:rsidRDefault="000559E4" w:rsidP="000559E4">
      <w:pPr>
        <w:rPr>
          <w:rFonts w:ascii="Times New Roman" w:eastAsia="Times New Roman" w:hAnsi="Times New Roman" w:cs="Times New Roman"/>
          <w:color w:val="000000"/>
          <w:shd w:val="clear" w:color="auto" w:fill="FFFFFF"/>
        </w:rPr>
      </w:pPr>
      <w:r w:rsidRPr="000559E4">
        <w:rPr>
          <w:rFonts w:ascii="Times New Roman" w:eastAsia="Times New Roman" w:hAnsi="Times New Roman" w:cs="Times New Roman"/>
          <w:b/>
          <w:bCs/>
          <w:color w:val="000000"/>
          <w:shd w:val="clear" w:color="auto" w:fill="FFFFFF"/>
        </w:rPr>
        <w:tab/>
      </w:r>
      <w:r w:rsidRPr="000559E4">
        <w:rPr>
          <w:rFonts w:ascii="Times New Roman" w:eastAsia="Times New Roman" w:hAnsi="Times New Roman" w:cs="Times New Roman"/>
          <w:color w:val="000000"/>
          <w:shd w:val="clear" w:color="auto" w:fill="FFFFFF"/>
        </w:rPr>
        <w:t xml:space="preserve">Proficiency assessments are utilized in schools to test </w:t>
      </w:r>
      <w:r w:rsidR="00425CC8" w:rsidRPr="000559E4">
        <w:rPr>
          <w:rFonts w:ascii="Times New Roman" w:eastAsia="Times New Roman" w:hAnsi="Times New Roman" w:cs="Times New Roman"/>
          <w:color w:val="000000"/>
          <w:shd w:val="clear" w:color="auto" w:fill="FFFFFF"/>
        </w:rPr>
        <w:t>student’s</w:t>
      </w:r>
      <w:r w:rsidRPr="000559E4">
        <w:rPr>
          <w:rFonts w:ascii="Times New Roman" w:eastAsia="Times New Roman" w:hAnsi="Times New Roman" w:cs="Times New Roman"/>
          <w:color w:val="000000"/>
          <w:shd w:val="clear" w:color="auto" w:fill="FFFFFF"/>
        </w:rPr>
        <w:t xml:space="preserve"> competency in specific skills, but there has been previous research showing that proficiency scores are correlated with factors like poverty. If so, it is important to recognize that these factors exist so that </w:t>
      </w:r>
      <w:r w:rsidR="00640430">
        <w:rPr>
          <w:rFonts w:ascii="Times New Roman" w:eastAsia="Times New Roman" w:hAnsi="Times New Roman" w:cs="Times New Roman"/>
          <w:color w:val="000000"/>
          <w:shd w:val="clear" w:color="auto" w:fill="FFFFFF"/>
        </w:rPr>
        <w:t>I</w:t>
      </w:r>
      <w:r w:rsidRPr="000559E4">
        <w:rPr>
          <w:rFonts w:ascii="Times New Roman" w:eastAsia="Times New Roman" w:hAnsi="Times New Roman" w:cs="Times New Roman"/>
          <w:color w:val="000000"/>
          <w:shd w:val="clear" w:color="auto" w:fill="FFFFFF"/>
        </w:rPr>
        <w:t xml:space="preserve"> can find a way to reduce their influence on student success. In this project, </w:t>
      </w:r>
      <w:r w:rsidR="00E91D3D">
        <w:rPr>
          <w:rFonts w:ascii="Times New Roman" w:eastAsia="Times New Roman" w:hAnsi="Times New Roman" w:cs="Times New Roman"/>
          <w:color w:val="000000"/>
          <w:shd w:val="clear" w:color="auto" w:fill="FFFFFF"/>
        </w:rPr>
        <w:t>I</w:t>
      </w:r>
      <w:r w:rsidRPr="000559E4">
        <w:rPr>
          <w:rFonts w:ascii="Times New Roman" w:eastAsia="Times New Roman" w:hAnsi="Times New Roman" w:cs="Times New Roman"/>
          <w:color w:val="000000"/>
          <w:shd w:val="clear" w:color="auto" w:fill="FFFFFF"/>
        </w:rPr>
        <w:t xml:space="preserve"> </w:t>
      </w:r>
      <w:r w:rsidR="00E91D3D">
        <w:rPr>
          <w:rFonts w:ascii="Times New Roman" w:eastAsia="Times New Roman" w:hAnsi="Times New Roman" w:cs="Times New Roman"/>
          <w:color w:val="000000"/>
          <w:shd w:val="clear" w:color="auto" w:fill="FFFFFF"/>
        </w:rPr>
        <w:t>seek</w:t>
      </w:r>
      <w:r w:rsidRPr="000559E4">
        <w:rPr>
          <w:rFonts w:ascii="Times New Roman" w:eastAsia="Times New Roman" w:hAnsi="Times New Roman" w:cs="Times New Roman"/>
          <w:color w:val="000000"/>
          <w:shd w:val="clear" w:color="auto" w:fill="FFFFFF"/>
        </w:rPr>
        <w:t xml:space="preserve"> to make models using multiple regression and random forests that could predict the percentage of 8th-grade students who were proficient in math and reading assessments in Iowa public schools. </w:t>
      </w:r>
      <w:r w:rsidR="00E91D3D">
        <w:rPr>
          <w:rFonts w:ascii="Times New Roman" w:eastAsia="Times New Roman" w:hAnsi="Times New Roman" w:cs="Times New Roman"/>
          <w:color w:val="000000"/>
          <w:shd w:val="clear" w:color="auto" w:fill="FFFFFF"/>
        </w:rPr>
        <w:t>I</w:t>
      </w:r>
      <w:r w:rsidRPr="000559E4">
        <w:rPr>
          <w:rFonts w:ascii="Times New Roman" w:eastAsia="Times New Roman" w:hAnsi="Times New Roman" w:cs="Times New Roman"/>
          <w:color w:val="000000"/>
          <w:shd w:val="clear" w:color="auto" w:fill="FFFFFF"/>
        </w:rPr>
        <w:t xml:space="preserve"> found that in general, our models were not great at predicting the percentage of students that would be proficient in assessments, with low R^2 values and relatively high RMSE values. </w:t>
      </w:r>
      <w:r w:rsidR="00E91D3D">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did find that economic variables and demographics had some importance in determining assessment proficiency, but our models cannot really be applied more </w:t>
      </w:r>
      <w:r w:rsidR="00425CC8" w:rsidRPr="000559E4">
        <w:rPr>
          <w:rFonts w:ascii="Times New Roman" w:eastAsia="Times New Roman" w:hAnsi="Times New Roman" w:cs="Times New Roman"/>
          <w:color w:val="000000"/>
          <w:shd w:val="clear" w:color="auto" w:fill="FFFFFF"/>
        </w:rPr>
        <w:t>widely,</w:t>
      </w:r>
      <w:r w:rsidRPr="000559E4">
        <w:rPr>
          <w:rFonts w:ascii="Times New Roman" w:eastAsia="Times New Roman" w:hAnsi="Times New Roman" w:cs="Times New Roman"/>
          <w:color w:val="000000"/>
          <w:shd w:val="clear" w:color="auto" w:fill="FFFFFF"/>
        </w:rPr>
        <w:t xml:space="preserve"> and our data has limitations. </w:t>
      </w:r>
    </w:p>
    <w:p w14:paraId="221C59F7" w14:textId="34B41619" w:rsidR="000559E4" w:rsidRDefault="000559E4" w:rsidP="000559E4">
      <w:pPr>
        <w:rPr>
          <w:rFonts w:ascii="Times New Roman" w:eastAsia="Times New Roman" w:hAnsi="Times New Roman" w:cs="Times New Roman"/>
          <w:color w:val="000000"/>
          <w:shd w:val="clear" w:color="auto" w:fill="FFFFFF"/>
        </w:rPr>
      </w:pPr>
    </w:p>
    <w:p w14:paraId="7BC08DDA" w14:textId="250EDD0E" w:rsidR="000559E4" w:rsidRDefault="000559E4" w:rsidP="000559E4">
      <w:pPr>
        <w:rPr>
          <w:rFonts w:ascii="Times New Roman" w:eastAsia="Times New Roman" w:hAnsi="Times New Roman" w:cs="Times New Roman"/>
          <w:color w:val="000000"/>
          <w:shd w:val="clear" w:color="auto" w:fill="FFFFFF"/>
        </w:rPr>
      </w:pPr>
    </w:p>
    <w:p w14:paraId="46433B7A" w14:textId="1C4D858C" w:rsidR="000559E4" w:rsidRDefault="000559E4" w:rsidP="000559E4">
      <w:pPr>
        <w:rPr>
          <w:rFonts w:ascii="Times New Roman" w:eastAsia="Times New Roman" w:hAnsi="Times New Roman" w:cs="Times New Roman"/>
          <w:color w:val="000000"/>
          <w:shd w:val="clear" w:color="auto" w:fill="FFFFFF"/>
        </w:rPr>
      </w:pPr>
    </w:p>
    <w:p w14:paraId="6509179C" w14:textId="28DBAE04" w:rsidR="000559E4" w:rsidRDefault="000559E4" w:rsidP="000559E4">
      <w:pPr>
        <w:rPr>
          <w:rFonts w:ascii="Times New Roman" w:eastAsia="Times New Roman" w:hAnsi="Times New Roman" w:cs="Times New Roman"/>
          <w:color w:val="000000"/>
          <w:shd w:val="clear" w:color="auto" w:fill="FFFFFF"/>
        </w:rPr>
      </w:pPr>
    </w:p>
    <w:p w14:paraId="0EAF89FA" w14:textId="7F4CE9F9" w:rsidR="000559E4" w:rsidRDefault="000559E4" w:rsidP="000559E4">
      <w:pPr>
        <w:rPr>
          <w:rFonts w:ascii="Times New Roman" w:eastAsia="Times New Roman" w:hAnsi="Times New Roman" w:cs="Times New Roman"/>
          <w:color w:val="000000"/>
          <w:shd w:val="clear" w:color="auto" w:fill="FFFFFF"/>
        </w:rPr>
      </w:pPr>
    </w:p>
    <w:p w14:paraId="44B8F177" w14:textId="06142D63" w:rsidR="000559E4" w:rsidRDefault="000559E4" w:rsidP="000559E4">
      <w:pPr>
        <w:rPr>
          <w:rFonts w:ascii="Times New Roman" w:eastAsia="Times New Roman" w:hAnsi="Times New Roman" w:cs="Times New Roman"/>
          <w:color w:val="000000"/>
          <w:shd w:val="clear" w:color="auto" w:fill="FFFFFF"/>
        </w:rPr>
      </w:pPr>
    </w:p>
    <w:p w14:paraId="4F1DE98F" w14:textId="4995EE70" w:rsidR="000559E4" w:rsidRDefault="000559E4" w:rsidP="000559E4">
      <w:pPr>
        <w:rPr>
          <w:rFonts w:ascii="Times New Roman" w:eastAsia="Times New Roman" w:hAnsi="Times New Roman" w:cs="Times New Roman"/>
          <w:color w:val="000000"/>
          <w:shd w:val="clear" w:color="auto" w:fill="FFFFFF"/>
        </w:rPr>
      </w:pPr>
    </w:p>
    <w:p w14:paraId="17E91036" w14:textId="631FB311" w:rsidR="000559E4" w:rsidRDefault="000559E4" w:rsidP="000559E4">
      <w:pPr>
        <w:rPr>
          <w:rFonts w:ascii="Times New Roman" w:eastAsia="Times New Roman" w:hAnsi="Times New Roman" w:cs="Times New Roman"/>
          <w:color w:val="000000"/>
          <w:shd w:val="clear" w:color="auto" w:fill="FFFFFF"/>
        </w:rPr>
      </w:pPr>
    </w:p>
    <w:p w14:paraId="52259001" w14:textId="061267BC" w:rsidR="000559E4" w:rsidRDefault="000559E4" w:rsidP="000559E4">
      <w:pPr>
        <w:rPr>
          <w:rFonts w:ascii="Times New Roman" w:eastAsia="Times New Roman" w:hAnsi="Times New Roman" w:cs="Times New Roman"/>
          <w:color w:val="000000"/>
          <w:shd w:val="clear" w:color="auto" w:fill="FFFFFF"/>
        </w:rPr>
      </w:pPr>
    </w:p>
    <w:p w14:paraId="0B2243F5" w14:textId="3C95CB5F" w:rsidR="000559E4" w:rsidRDefault="000559E4" w:rsidP="000559E4">
      <w:pPr>
        <w:rPr>
          <w:rFonts w:ascii="Times New Roman" w:eastAsia="Times New Roman" w:hAnsi="Times New Roman" w:cs="Times New Roman"/>
          <w:color w:val="000000"/>
          <w:shd w:val="clear" w:color="auto" w:fill="FFFFFF"/>
        </w:rPr>
      </w:pPr>
    </w:p>
    <w:p w14:paraId="59A7CC48" w14:textId="1554DF05" w:rsidR="000559E4" w:rsidRDefault="000559E4" w:rsidP="000559E4">
      <w:pPr>
        <w:rPr>
          <w:rFonts w:ascii="Times New Roman" w:eastAsia="Times New Roman" w:hAnsi="Times New Roman" w:cs="Times New Roman"/>
          <w:color w:val="000000"/>
          <w:shd w:val="clear" w:color="auto" w:fill="FFFFFF"/>
        </w:rPr>
      </w:pPr>
    </w:p>
    <w:p w14:paraId="73FC75C4" w14:textId="373ECDD3" w:rsidR="000559E4" w:rsidRDefault="000559E4" w:rsidP="000559E4">
      <w:pPr>
        <w:rPr>
          <w:rFonts w:ascii="Times New Roman" w:eastAsia="Times New Roman" w:hAnsi="Times New Roman" w:cs="Times New Roman"/>
          <w:color w:val="000000"/>
          <w:shd w:val="clear" w:color="auto" w:fill="FFFFFF"/>
        </w:rPr>
      </w:pPr>
    </w:p>
    <w:p w14:paraId="7F6AE799" w14:textId="4343D184" w:rsidR="000559E4" w:rsidRDefault="000559E4" w:rsidP="000559E4">
      <w:pPr>
        <w:rPr>
          <w:rFonts w:ascii="Times New Roman" w:eastAsia="Times New Roman" w:hAnsi="Times New Roman" w:cs="Times New Roman"/>
          <w:color w:val="000000"/>
          <w:shd w:val="clear" w:color="auto" w:fill="FFFFFF"/>
        </w:rPr>
      </w:pPr>
    </w:p>
    <w:p w14:paraId="5E2AEFA3" w14:textId="34B08E7B" w:rsidR="000559E4" w:rsidRDefault="000559E4" w:rsidP="0DB2609B">
      <w:pPr>
        <w:rPr>
          <w:rFonts w:ascii="Times New Roman" w:eastAsia="Times New Roman" w:hAnsi="Times New Roman" w:cs="Times New Roman"/>
          <w:color w:val="000000"/>
          <w:shd w:val="clear" w:color="auto" w:fill="FFFFFF"/>
        </w:rPr>
      </w:pPr>
    </w:p>
    <w:p w14:paraId="7FEF2BF1" w14:textId="77777777" w:rsidR="000559E4" w:rsidRPr="000559E4" w:rsidRDefault="000559E4" w:rsidP="000559E4">
      <w:pPr>
        <w:rPr>
          <w:rFonts w:ascii="Times New Roman" w:eastAsia="Times New Roman" w:hAnsi="Times New Roman" w:cs="Times New Roman"/>
        </w:rPr>
      </w:pPr>
    </w:p>
    <w:p w14:paraId="2E1EC0ED" w14:textId="1CFDA2D2" w:rsidR="0DB2609B" w:rsidRDefault="0DB2609B" w:rsidP="0DB2609B">
      <w:pPr>
        <w:rPr>
          <w:rFonts w:ascii="Times New Roman" w:eastAsia="Times New Roman" w:hAnsi="Times New Roman" w:cs="Times New Roman"/>
        </w:rPr>
      </w:pPr>
    </w:p>
    <w:p w14:paraId="03C733CF" w14:textId="1AD39C9D" w:rsidR="0DB2609B" w:rsidRDefault="0DB2609B" w:rsidP="0DB2609B">
      <w:pPr>
        <w:rPr>
          <w:rFonts w:ascii="Times New Roman" w:eastAsia="Times New Roman" w:hAnsi="Times New Roman" w:cs="Times New Roman"/>
        </w:rPr>
      </w:pPr>
    </w:p>
    <w:p w14:paraId="1575B078" w14:textId="77777777" w:rsidR="000559E4" w:rsidRPr="000559E4" w:rsidRDefault="000559E4" w:rsidP="000559E4">
      <w:pPr>
        <w:jc w:val="both"/>
        <w:rPr>
          <w:rFonts w:ascii="Times New Roman" w:eastAsia="Times New Roman" w:hAnsi="Times New Roman" w:cs="Times New Roman"/>
        </w:rPr>
      </w:pPr>
      <w:r w:rsidRPr="000559E4">
        <w:rPr>
          <w:rFonts w:ascii="Times New Roman" w:eastAsia="Times New Roman" w:hAnsi="Times New Roman" w:cs="Times New Roman"/>
          <w:b/>
          <w:bCs/>
          <w:color w:val="000000"/>
          <w:shd w:val="clear" w:color="auto" w:fill="FFFFFF"/>
        </w:rPr>
        <w:t>Background</w:t>
      </w:r>
      <w:r w:rsidRPr="000559E4">
        <w:rPr>
          <w:rFonts w:ascii="Times New Roman" w:eastAsia="Times New Roman" w:hAnsi="Times New Roman" w:cs="Times New Roman"/>
          <w:color w:val="000000"/>
          <w:shd w:val="clear" w:color="auto" w:fill="FFFFFF"/>
        </w:rPr>
        <w:t>                         </w:t>
      </w:r>
    </w:p>
    <w:p w14:paraId="5EFF9F11" w14:textId="7130FC7B" w:rsidR="000559E4" w:rsidRPr="000559E4" w:rsidRDefault="000559E4" w:rsidP="000559E4">
      <w:pPr>
        <w:ind w:firstLine="720"/>
        <w:jc w:val="both"/>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t xml:space="preserve">This analysis explores different models that can predict math and reading proficiency in public schools, using data from the Iowa Department of Education. It has already been shown that economic factors and factors from the transition to high school is an important predictor for schools’ graduation rates (Ritter 2015). Because </w:t>
      </w:r>
      <w:r w:rsidR="002A7721">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wanted to focus on student success at an earlier age, </w:t>
      </w:r>
      <w:r w:rsidR="002A7721">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decided to look at proficiency testing rather than graduation rates. While educators have raised concerns about the influence that high stakes testing in schools has on learning behavior and the work environment (</w:t>
      </w:r>
      <w:proofErr w:type="spellStart"/>
      <w:r w:rsidRPr="000559E4">
        <w:rPr>
          <w:rFonts w:ascii="Times New Roman" w:eastAsia="Times New Roman" w:hAnsi="Times New Roman" w:cs="Times New Roman"/>
          <w:color w:val="000000"/>
          <w:shd w:val="clear" w:color="auto" w:fill="FFFFFF"/>
        </w:rPr>
        <w:t>Kubow</w:t>
      </w:r>
      <w:proofErr w:type="spellEnd"/>
      <w:r w:rsidRPr="000559E4">
        <w:rPr>
          <w:rFonts w:ascii="Times New Roman" w:eastAsia="Times New Roman" w:hAnsi="Times New Roman" w:cs="Times New Roman"/>
          <w:color w:val="000000"/>
          <w:shd w:val="clear" w:color="auto" w:fill="FFFFFF"/>
        </w:rPr>
        <w:t xml:space="preserve"> and </w:t>
      </w:r>
      <w:proofErr w:type="spellStart"/>
      <w:r w:rsidRPr="000559E4">
        <w:rPr>
          <w:rFonts w:ascii="Times New Roman" w:eastAsia="Times New Roman" w:hAnsi="Times New Roman" w:cs="Times New Roman"/>
          <w:color w:val="000000"/>
          <w:shd w:val="clear" w:color="auto" w:fill="FFFFFF"/>
        </w:rPr>
        <w:t>Debard</w:t>
      </w:r>
      <w:proofErr w:type="spellEnd"/>
      <w:r w:rsidRPr="000559E4">
        <w:rPr>
          <w:rFonts w:ascii="Times New Roman" w:eastAsia="Times New Roman" w:hAnsi="Times New Roman" w:cs="Times New Roman"/>
          <w:color w:val="000000"/>
          <w:shd w:val="clear" w:color="auto" w:fill="FFFFFF"/>
        </w:rPr>
        <w:t xml:space="preserve"> 2000), proficiency tests have still been shown to be a valid measurement of competency in the tested skills (</w:t>
      </w:r>
      <w:proofErr w:type="spellStart"/>
      <w:r w:rsidRPr="000559E4">
        <w:rPr>
          <w:rFonts w:ascii="Times New Roman" w:eastAsia="Times New Roman" w:hAnsi="Times New Roman" w:cs="Times New Roman"/>
          <w:color w:val="000000"/>
          <w:shd w:val="clear" w:color="auto" w:fill="FFFFFF"/>
        </w:rPr>
        <w:t>Lanese</w:t>
      </w:r>
      <w:proofErr w:type="spellEnd"/>
      <w:r w:rsidRPr="000559E4">
        <w:rPr>
          <w:rFonts w:ascii="Times New Roman" w:eastAsia="Times New Roman" w:hAnsi="Times New Roman" w:cs="Times New Roman"/>
          <w:color w:val="000000"/>
          <w:shd w:val="clear" w:color="auto" w:fill="FFFFFF"/>
        </w:rPr>
        <w:t xml:space="preserve"> 1992). It has been previously demonstrated, however, that poverty and proficiency scores are correlated (Gallagher 1993). </w:t>
      </w:r>
      <w:bookmarkStart w:id="0" w:name="_Int_wdsZIGxI"/>
      <w:proofErr w:type="gramStart"/>
      <w:r w:rsidRPr="000559E4">
        <w:rPr>
          <w:rFonts w:ascii="Times New Roman" w:eastAsia="Times New Roman" w:hAnsi="Times New Roman" w:cs="Times New Roman"/>
          <w:color w:val="000000"/>
          <w:shd w:val="clear" w:color="auto" w:fill="FFFFFF"/>
        </w:rPr>
        <w:t>In order to</w:t>
      </w:r>
      <w:bookmarkEnd w:id="0"/>
      <w:proofErr w:type="gramEnd"/>
      <w:r w:rsidRPr="000559E4">
        <w:rPr>
          <w:rFonts w:ascii="Times New Roman" w:eastAsia="Times New Roman" w:hAnsi="Times New Roman" w:cs="Times New Roman"/>
          <w:color w:val="000000"/>
          <w:shd w:val="clear" w:color="auto" w:fill="FFFFFF"/>
        </w:rPr>
        <w:t xml:space="preserve"> measure student success at an important time in their education (just before the transition to high school) and rely on a valid standard measurement, </w:t>
      </w:r>
      <w:r w:rsidR="00C9636C">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look for predicting variables of 8th grade math and reading proficiency percentages. </w:t>
      </w:r>
      <w:r w:rsidRPr="000559E4">
        <w:rPr>
          <w:rFonts w:ascii="Times New Roman" w:eastAsia="Times New Roman" w:hAnsi="Times New Roman" w:cs="Times New Roman"/>
          <w:color w:val="000000"/>
        </w:rPr>
        <w:t xml:space="preserve">What model can most strongly predict the math and reading proficiency assessment scores in </w:t>
      </w:r>
      <w:r w:rsidR="00B24463" w:rsidRPr="000559E4">
        <w:rPr>
          <w:rFonts w:ascii="Times New Roman" w:eastAsia="Times New Roman" w:hAnsi="Times New Roman" w:cs="Times New Roman"/>
          <w:color w:val="000000"/>
        </w:rPr>
        <w:t>Iowa public</w:t>
      </w:r>
      <w:r w:rsidRPr="000559E4">
        <w:rPr>
          <w:rFonts w:ascii="Times New Roman" w:eastAsia="Times New Roman" w:hAnsi="Times New Roman" w:cs="Times New Roman"/>
          <w:color w:val="000000"/>
        </w:rPr>
        <w:t xml:space="preserve"> schools?</w:t>
      </w:r>
    </w:p>
    <w:p w14:paraId="0F864737" w14:textId="77777777" w:rsidR="000559E4" w:rsidRPr="000559E4" w:rsidRDefault="000559E4" w:rsidP="000559E4">
      <w:pPr>
        <w:rPr>
          <w:rFonts w:ascii="Times New Roman" w:eastAsia="Times New Roman" w:hAnsi="Times New Roman" w:cs="Times New Roman"/>
        </w:rPr>
      </w:pPr>
    </w:p>
    <w:p w14:paraId="2D66BC02" w14:textId="77777777" w:rsidR="000559E4" w:rsidRPr="000559E4" w:rsidRDefault="000559E4" w:rsidP="000559E4">
      <w:pPr>
        <w:jc w:val="both"/>
        <w:rPr>
          <w:rFonts w:ascii="Times New Roman" w:eastAsia="Times New Roman" w:hAnsi="Times New Roman" w:cs="Times New Roman"/>
        </w:rPr>
      </w:pPr>
      <w:r w:rsidRPr="000559E4">
        <w:rPr>
          <w:rFonts w:ascii="Times New Roman" w:eastAsia="Times New Roman" w:hAnsi="Times New Roman" w:cs="Times New Roman"/>
          <w:b/>
          <w:bCs/>
          <w:color w:val="000000"/>
          <w:shd w:val="clear" w:color="auto" w:fill="FFFFFF"/>
        </w:rPr>
        <w:t>Methods and Results</w:t>
      </w:r>
    </w:p>
    <w:p w14:paraId="594766F3" w14:textId="73D9D002" w:rsidR="000559E4" w:rsidRPr="000559E4" w:rsidRDefault="00C9636C" w:rsidP="000559E4">
      <w:pPr>
        <w:ind w:firstLine="720"/>
        <w:jc w:val="both"/>
        <w:rPr>
          <w:rFonts w:ascii="Times New Roman" w:eastAsia="Times New Roman" w:hAnsi="Times New Roman" w:cs="Times New Roman"/>
        </w:rPr>
      </w:pPr>
      <w:r>
        <w:rPr>
          <w:rFonts w:ascii="Times New Roman" w:eastAsia="Times New Roman" w:hAnsi="Times New Roman" w:cs="Times New Roman"/>
          <w:color w:val="000000" w:themeColor="text1"/>
        </w:rPr>
        <w:t xml:space="preserve">I </w:t>
      </w:r>
      <w:r w:rsidR="000559E4" w:rsidRPr="0DB2609B">
        <w:rPr>
          <w:rFonts w:ascii="Times New Roman" w:eastAsia="Times New Roman" w:hAnsi="Times New Roman" w:cs="Times New Roman"/>
          <w:color w:val="000000" w:themeColor="text1"/>
        </w:rPr>
        <w:t xml:space="preserve">first cleaned the data to select only the desired </w:t>
      </w:r>
      <w:proofErr w:type="gramStart"/>
      <w:r w:rsidR="00B24463" w:rsidRPr="0DB2609B">
        <w:rPr>
          <w:rFonts w:ascii="Times New Roman" w:eastAsia="Times New Roman" w:hAnsi="Times New Roman" w:cs="Times New Roman"/>
          <w:color w:val="000000" w:themeColor="text1"/>
        </w:rPr>
        <w:t>variables</w:t>
      </w:r>
      <w:proofErr w:type="gramEnd"/>
      <w:r w:rsidR="00B24463" w:rsidRPr="0DB2609B">
        <w:rPr>
          <w:rFonts w:ascii="Times New Roman" w:eastAsia="Times New Roman" w:hAnsi="Times New Roman" w:cs="Times New Roman"/>
          <w:color w:val="000000" w:themeColor="text1"/>
        </w:rPr>
        <w:t xml:space="preserve"> </w:t>
      </w:r>
      <w:r w:rsidR="000559E4" w:rsidRPr="0DB2609B">
        <w:rPr>
          <w:rFonts w:ascii="Times New Roman" w:eastAsia="Times New Roman" w:hAnsi="Times New Roman" w:cs="Times New Roman"/>
          <w:color w:val="000000" w:themeColor="text1"/>
        </w:rPr>
        <w:t xml:space="preserve">so </w:t>
      </w:r>
      <w:r>
        <w:rPr>
          <w:rFonts w:ascii="Times New Roman" w:eastAsia="Times New Roman" w:hAnsi="Times New Roman" w:cs="Times New Roman"/>
          <w:color w:val="000000" w:themeColor="text1"/>
        </w:rPr>
        <w:t>I was</w:t>
      </w:r>
      <w:r w:rsidR="000559E4" w:rsidRPr="0DB2609B">
        <w:rPr>
          <w:rFonts w:ascii="Times New Roman" w:eastAsia="Times New Roman" w:hAnsi="Times New Roman" w:cs="Times New Roman"/>
          <w:color w:val="000000" w:themeColor="text1"/>
        </w:rPr>
        <w:t xml:space="preserve"> able to work with them appropriately. </w:t>
      </w:r>
      <w:r w:rsidR="00131428">
        <w:rPr>
          <w:rFonts w:ascii="Times New Roman" w:eastAsia="Times New Roman" w:hAnsi="Times New Roman" w:cs="Times New Roman"/>
          <w:color w:val="000000" w:themeColor="text1"/>
        </w:rPr>
        <w:t xml:space="preserve">I </w:t>
      </w:r>
      <w:r w:rsidR="000559E4" w:rsidRPr="0DB2609B">
        <w:rPr>
          <w:rFonts w:ascii="Times New Roman" w:eastAsia="Times New Roman" w:hAnsi="Times New Roman" w:cs="Times New Roman"/>
          <w:color w:val="000000" w:themeColor="text1"/>
        </w:rPr>
        <w:t xml:space="preserve">compiled various data sets from the Iowa Department of Education differentiated by school district for a </w:t>
      </w:r>
      <w:r w:rsidR="00B24463" w:rsidRPr="0DB2609B">
        <w:rPr>
          <w:rFonts w:ascii="Times New Roman" w:eastAsia="Times New Roman" w:hAnsi="Times New Roman" w:cs="Times New Roman"/>
          <w:color w:val="000000" w:themeColor="text1"/>
        </w:rPr>
        <w:t>five-year</w:t>
      </w:r>
      <w:r w:rsidR="000559E4" w:rsidRPr="0DB2609B">
        <w:rPr>
          <w:rFonts w:ascii="Times New Roman" w:eastAsia="Times New Roman" w:hAnsi="Times New Roman" w:cs="Times New Roman"/>
          <w:color w:val="000000" w:themeColor="text1"/>
        </w:rPr>
        <w:t xml:space="preserve"> period from 2013 to 2018: free and </w:t>
      </w:r>
      <w:r w:rsidR="008F410A" w:rsidRPr="0DB2609B">
        <w:rPr>
          <w:rFonts w:ascii="Times New Roman" w:eastAsia="Times New Roman" w:hAnsi="Times New Roman" w:cs="Times New Roman"/>
          <w:color w:val="000000" w:themeColor="text1"/>
        </w:rPr>
        <w:t>reduced-price</w:t>
      </w:r>
      <w:r w:rsidR="000559E4" w:rsidRPr="0DB2609B">
        <w:rPr>
          <w:rFonts w:ascii="Times New Roman" w:eastAsia="Times New Roman" w:hAnsi="Times New Roman" w:cs="Times New Roman"/>
          <w:color w:val="000000" w:themeColor="text1"/>
        </w:rPr>
        <w:t xml:space="preserve"> lunch, enrollment demographics for PK-12, proficiency assessments, unilateral removals (suspensions and expulsions), teacher salaries, attendance data, and graduation and dropout data. </w:t>
      </w:r>
      <w:r w:rsidR="00131428">
        <w:rPr>
          <w:rFonts w:ascii="Times New Roman" w:eastAsia="Times New Roman" w:hAnsi="Times New Roman" w:cs="Times New Roman"/>
          <w:color w:val="000000" w:themeColor="text1"/>
        </w:rPr>
        <w:t xml:space="preserve">I </w:t>
      </w:r>
      <w:r w:rsidR="000559E4" w:rsidRPr="0DB2609B">
        <w:rPr>
          <w:rFonts w:ascii="Times New Roman" w:eastAsia="Times New Roman" w:hAnsi="Times New Roman" w:cs="Times New Roman"/>
          <w:color w:val="000000" w:themeColor="text1"/>
        </w:rPr>
        <w:t xml:space="preserve">removed the data from school districts that did not have eighth grade reading and math proficiency scores, because the number of school districts that did not report proficiency data was very low compared to the total number of school districts in Iowa. When cleaning the data, </w:t>
      </w:r>
      <w:r w:rsidR="00131428">
        <w:rPr>
          <w:rFonts w:ascii="Times New Roman" w:eastAsia="Times New Roman" w:hAnsi="Times New Roman" w:cs="Times New Roman"/>
          <w:color w:val="000000" w:themeColor="text1"/>
        </w:rPr>
        <w:t xml:space="preserve">I </w:t>
      </w:r>
      <w:r w:rsidR="000559E4" w:rsidRPr="0DB2609B">
        <w:rPr>
          <w:rFonts w:ascii="Times New Roman" w:eastAsia="Times New Roman" w:hAnsi="Times New Roman" w:cs="Times New Roman"/>
          <w:color w:val="000000" w:themeColor="text1"/>
        </w:rPr>
        <w:t xml:space="preserve">noticed that the data for percent proficiency in reading and math was slightly skewed. </w:t>
      </w:r>
      <w:r w:rsidR="00131428">
        <w:rPr>
          <w:rFonts w:ascii="Times New Roman" w:eastAsia="Times New Roman" w:hAnsi="Times New Roman" w:cs="Times New Roman"/>
          <w:color w:val="000000" w:themeColor="text1"/>
        </w:rPr>
        <w:t xml:space="preserve">I </w:t>
      </w:r>
      <w:r w:rsidR="000559E4" w:rsidRPr="0DB2609B">
        <w:rPr>
          <w:rFonts w:ascii="Times New Roman" w:eastAsia="Times New Roman" w:hAnsi="Times New Roman" w:cs="Times New Roman"/>
          <w:color w:val="000000" w:themeColor="text1"/>
        </w:rPr>
        <w:t>attempted to transform the data to remove the skewness of the data (log(x), 1/x, x</w:t>
      </w:r>
      <w:r w:rsidR="000559E4" w:rsidRPr="0DB2609B">
        <w:rPr>
          <w:rFonts w:ascii="Times New Roman" w:eastAsia="Times New Roman" w:hAnsi="Times New Roman" w:cs="Times New Roman"/>
          <w:color w:val="000000" w:themeColor="text1"/>
          <w:sz w:val="14"/>
          <w:szCs w:val="14"/>
          <w:vertAlign w:val="superscript"/>
        </w:rPr>
        <w:t>2</w:t>
      </w:r>
      <w:r w:rsidR="000559E4" w:rsidRPr="0DB2609B">
        <w:rPr>
          <w:rFonts w:ascii="Times New Roman" w:eastAsia="Times New Roman" w:hAnsi="Times New Roman" w:cs="Times New Roman"/>
          <w:color w:val="000000" w:themeColor="text1"/>
        </w:rPr>
        <w:t>, etc.). Although these transformations did reduce the skewness of the data, they did not meaningfully improve the accuracy of the models, so the data was left in its original form to minimize unnecessary complexity in the models.</w:t>
      </w:r>
    </w:p>
    <w:p w14:paraId="23456A65" w14:textId="662580E4" w:rsidR="000559E4" w:rsidRPr="000559E4" w:rsidRDefault="000559E4" w:rsidP="000559E4">
      <w:pPr>
        <w:ind w:firstLine="720"/>
        <w:jc w:val="both"/>
        <w:rPr>
          <w:rFonts w:ascii="Times New Roman" w:eastAsia="Times New Roman" w:hAnsi="Times New Roman" w:cs="Times New Roman"/>
        </w:rPr>
      </w:pPr>
      <w:r w:rsidRPr="000559E4">
        <w:rPr>
          <w:rFonts w:ascii="Times New Roman" w:eastAsia="Times New Roman" w:hAnsi="Times New Roman" w:cs="Times New Roman"/>
          <w:color w:val="000000"/>
        </w:rPr>
        <w:t xml:space="preserve">The data was then split into training and testing datasets. </w:t>
      </w:r>
      <w:r w:rsidR="00131428">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selected 70% of the data for the testing dataset because our sample of 1726 school districts </w:t>
      </w:r>
      <w:proofErr w:type="gramStart"/>
      <w:r w:rsidRPr="000559E4">
        <w:rPr>
          <w:rFonts w:ascii="Times New Roman" w:eastAsia="Times New Roman" w:hAnsi="Times New Roman" w:cs="Times New Roman"/>
          <w:color w:val="000000"/>
        </w:rPr>
        <w:t>is</w:t>
      </w:r>
      <w:proofErr w:type="gramEnd"/>
      <w:r w:rsidRPr="000559E4">
        <w:rPr>
          <w:rFonts w:ascii="Times New Roman" w:eastAsia="Times New Roman" w:hAnsi="Times New Roman" w:cs="Times New Roman"/>
          <w:color w:val="000000"/>
        </w:rPr>
        <w:t xml:space="preserve"> relatively small, so </w:t>
      </w:r>
      <w:r w:rsidR="00131428">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wanted to maximize the proportion of the data in the training dataset to create the best model. Because the training and testing datasets both had similar means and standard deviations, </w:t>
      </w:r>
      <w:r w:rsidR="00131428">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proceeded with a best subsets analysis to find the best 5 variable model for predicting reading and math proficiency scores. </w:t>
      </w:r>
      <w:r w:rsidR="00131428">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created a pairs plot and histograms for the five explanatory variables for each model (Reading proficiency data: </w:t>
      </w:r>
      <w:proofErr w:type="spellStart"/>
      <w:r w:rsidRPr="000559E4">
        <w:rPr>
          <w:rFonts w:ascii="Times New Roman" w:eastAsia="Times New Roman" w:hAnsi="Times New Roman" w:cs="Times New Roman"/>
          <w:color w:val="000000"/>
        </w:rPr>
        <w:t>FreeReducedLunch</w:t>
      </w:r>
      <w:proofErr w:type="spellEnd"/>
      <w:r w:rsidRPr="000559E4">
        <w:rPr>
          <w:rFonts w:ascii="Times New Roman" w:eastAsia="Times New Roman" w:hAnsi="Times New Roman" w:cs="Times New Roman"/>
          <w:color w:val="000000"/>
        </w:rPr>
        <w:t xml:space="preserve">, </w:t>
      </w:r>
      <w:proofErr w:type="spellStart"/>
      <w:r w:rsidRPr="000559E4">
        <w:rPr>
          <w:rFonts w:ascii="Times New Roman" w:eastAsia="Times New Roman" w:hAnsi="Times New Roman" w:cs="Times New Roman"/>
          <w:color w:val="000000"/>
        </w:rPr>
        <w:t>Percent.White</w:t>
      </w:r>
      <w:proofErr w:type="spellEnd"/>
      <w:r w:rsidRPr="000559E4">
        <w:rPr>
          <w:rFonts w:ascii="Times New Roman" w:eastAsia="Times New Roman" w:hAnsi="Times New Roman" w:cs="Times New Roman"/>
          <w:color w:val="000000"/>
        </w:rPr>
        <w:t xml:space="preserve">, </w:t>
      </w:r>
      <w:proofErr w:type="spellStart"/>
      <w:r w:rsidRPr="000559E4">
        <w:rPr>
          <w:rFonts w:ascii="Times New Roman" w:eastAsia="Times New Roman" w:hAnsi="Times New Roman" w:cs="Times New Roman"/>
          <w:color w:val="000000"/>
        </w:rPr>
        <w:t>Average.Salary</w:t>
      </w:r>
      <w:proofErr w:type="spellEnd"/>
      <w:r w:rsidRPr="000559E4">
        <w:rPr>
          <w:rFonts w:ascii="Times New Roman" w:eastAsia="Times New Roman" w:hAnsi="Times New Roman" w:cs="Times New Roman"/>
          <w:color w:val="000000"/>
        </w:rPr>
        <w:t xml:space="preserve">, K12.ADA.Rate, and </w:t>
      </w:r>
      <w:proofErr w:type="spellStart"/>
      <w:r w:rsidRPr="000559E4">
        <w:rPr>
          <w:rFonts w:ascii="Times New Roman" w:eastAsia="Times New Roman" w:hAnsi="Times New Roman" w:cs="Times New Roman"/>
          <w:color w:val="000000"/>
        </w:rPr>
        <w:t>StuTeacRatio</w:t>
      </w:r>
      <w:proofErr w:type="spellEnd"/>
      <w:r w:rsidRPr="000559E4">
        <w:rPr>
          <w:rFonts w:ascii="Times New Roman" w:eastAsia="Times New Roman" w:hAnsi="Times New Roman" w:cs="Times New Roman"/>
          <w:color w:val="000000"/>
        </w:rPr>
        <w:t xml:space="preserve">, Math proficiency data: </w:t>
      </w:r>
      <w:proofErr w:type="spellStart"/>
      <w:r w:rsidRPr="000559E4">
        <w:rPr>
          <w:rFonts w:ascii="Times New Roman" w:eastAsia="Times New Roman" w:hAnsi="Times New Roman" w:cs="Times New Roman"/>
          <w:color w:val="000000"/>
        </w:rPr>
        <w:t>FreeReducedLunch</w:t>
      </w:r>
      <w:proofErr w:type="spellEnd"/>
      <w:r w:rsidRPr="000559E4">
        <w:rPr>
          <w:rFonts w:ascii="Times New Roman" w:eastAsia="Times New Roman" w:hAnsi="Times New Roman" w:cs="Times New Roman"/>
          <w:color w:val="000000"/>
        </w:rPr>
        <w:t xml:space="preserve">, </w:t>
      </w:r>
      <w:proofErr w:type="spellStart"/>
      <w:r w:rsidRPr="000559E4">
        <w:rPr>
          <w:rFonts w:ascii="Times New Roman" w:eastAsia="Times New Roman" w:hAnsi="Times New Roman" w:cs="Times New Roman"/>
          <w:color w:val="000000"/>
        </w:rPr>
        <w:t>Percent.White</w:t>
      </w:r>
      <w:proofErr w:type="spellEnd"/>
      <w:r w:rsidRPr="000559E4">
        <w:rPr>
          <w:rFonts w:ascii="Times New Roman" w:eastAsia="Times New Roman" w:hAnsi="Times New Roman" w:cs="Times New Roman"/>
          <w:color w:val="000000"/>
        </w:rPr>
        <w:t xml:space="preserve">, </w:t>
      </w:r>
      <w:proofErr w:type="spellStart"/>
      <w:r w:rsidRPr="000559E4">
        <w:rPr>
          <w:rFonts w:ascii="Times New Roman" w:eastAsia="Times New Roman" w:hAnsi="Times New Roman" w:cs="Times New Roman"/>
          <w:color w:val="000000"/>
        </w:rPr>
        <w:t>Average.Salary</w:t>
      </w:r>
      <w:proofErr w:type="spellEnd"/>
      <w:r w:rsidRPr="000559E4">
        <w:rPr>
          <w:rFonts w:ascii="Times New Roman" w:eastAsia="Times New Roman" w:hAnsi="Times New Roman" w:cs="Times New Roman"/>
          <w:color w:val="000000"/>
        </w:rPr>
        <w:t xml:space="preserve">, K12.ADA.Rate, </w:t>
      </w:r>
      <w:proofErr w:type="spellStart"/>
      <w:r w:rsidRPr="000559E4">
        <w:rPr>
          <w:rFonts w:ascii="Times New Roman" w:eastAsia="Times New Roman" w:hAnsi="Times New Roman" w:cs="Times New Roman"/>
          <w:color w:val="000000"/>
        </w:rPr>
        <w:t>Percent.Hispanic</w:t>
      </w:r>
      <w:proofErr w:type="spellEnd"/>
      <w:r w:rsidRPr="000559E4">
        <w:rPr>
          <w:rFonts w:ascii="Times New Roman" w:eastAsia="Times New Roman" w:hAnsi="Times New Roman" w:cs="Times New Roman"/>
          <w:color w:val="000000"/>
        </w:rPr>
        <w:t xml:space="preserve">). These charts showed that the data for these variables was not as skewed as the proficiency data, </w:t>
      </w:r>
      <w:r w:rsidR="00B24463" w:rsidRPr="000559E4">
        <w:rPr>
          <w:rFonts w:ascii="Times New Roman" w:eastAsia="Times New Roman" w:hAnsi="Times New Roman" w:cs="Times New Roman"/>
          <w:color w:val="000000"/>
        </w:rPr>
        <w:t>except for</w:t>
      </w:r>
      <w:r w:rsidRPr="000559E4">
        <w:rPr>
          <w:rFonts w:ascii="Times New Roman" w:eastAsia="Times New Roman" w:hAnsi="Times New Roman" w:cs="Times New Roman"/>
          <w:color w:val="000000"/>
        </w:rPr>
        <w:t xml:space="preserve"> the </w:t>
      </w:r>
      <w:proofErr w:type="spellStart"/>
      <w:r w:rsidRPr="000559E4">
        <w:rPr>
          <w:rFonts w:ascii="Times New Roman" w:eastAsia="Times New Roman" w:hAnsi="Times New Roman" w:cs="Times New Roman"/>
          <w:color w:val="000000"/>
        </w:rPr>
        <w:t>Percent.White</w:t>
      </w:r>
      <w:proofErr w:type="spellEnd"/>
      <w:r w:rsidRPr="000559E4">
        <w:rPr>
          <w:rFonts w:ascii="Times New Roman" w:eastAsia="Times New Roman" w:hAnsi="Times New Roman" w:cs="Times New Roman"/>
          <w:color w:val="000000"/>
        </w:rPr>
        <w:t xml:space="preserve"> and </w:t>
      </w:r>
      <w:proofErr w:type="spellStart"/>
      <w:r w:rsidRPr="000559E4">
        <w:rPr>
          <w:rFonts w:ascii="Times New Roman" w:eastAsia="Times New Roman" w:hAnsi="Times New Roman" w:cs="Times New Roman"/>
          <w:color w:val="000000"/>
        </w:rPr>
        <w:t>Percent.Black</w:t>
      </w:r>
      <w:proofErr w:type="spellEnd"/>
      <w:r w:rsidRPr="000559E4">
        <w:rPr>
          <w:rFonts w:ascii="Times New Roman" w:eastAsia="Times New Roman" w:hAnsi="Times New Roman" w:cs="Times New Roman"/>
          <w:color w:val="000000"/>
        </w:rPr>
        <w:t xml:space="preserve"> variables. These variables were skewed because most districts in Iowa have a very high white student percentage and a very low percentage of black students. Transforming </w:t>
      </w:r>
      <w:proofErr w:type="spellStart"/>
      <w:r w:rsidRPr="000559E4">
        <w:rPr>
          <w:rFonts w:ascii="Times New Roman" w:eastAsia="Times New Roman" w:hAnsi="Times New Roman" w:cs="Times New Roman"/>
          <w:color w:val="000000"/>
        </w:rPr>
        <w:t>Percent.White</w:t>
      </w:r>
      <w:proofErr w:type="spellEnd"/>
      <w:r w:rsidRPr="000559E4">
        <w:rPr>
          <w:rFonts w:ascii="Times New Roman" w:eastAsia="Times New Roman" w:hAnsi="Times New Roman" w:cs="Times New Roman"/>
          <w:color w:val="000000"/>
        </w:rPr>
        <w:t xml:space="preserve"> and </w:t>
      </w:r>
      <w:proofErr w:type="spellStart"/>
      <w:r w:rsidRPr="000559E4">
        <w:rPr>
          <w:rFonts w:ascii="Times New Roman" w:eastAsia="Times New Roman" w:hAnsi="Times New Roman" w:cs="Times New Roman"/>
          <w:color w:val="000000"/>
        </w:rPr>
        <w:t>Percent.Black</w:t>
      </w:r>
      <w:proofErr w:type="spellEnd"/>
      <w:r w:rsidRPr="000559E4">
        <w:rPr>
          <w:rFonts w:ascii="Times New Roman" w:eastAsia="Times New Roman" w:hAnsi="Times New Roman" w:cs="Times New Roman"/>
          <w:color w:val="000000"/>
        </w:rPr>
        <w:t xml:space="preserve"> did not improve the model, so they remained in their original form. The rest of the data was also not transformed. </w:t>
      </w:r>
      <w:r w:rsidR="001E335D">
        <w:rPr>
          <w:rFonts w:ascii="Times New Roman" w:eastAsia="Times New Roman" w:hAnsi="Times New Roman" w:cs="Times New Roman"/>
          <w:color w:val="000000"/>
        </w:rPr>
        <w:t xml:space="preserve">I </w:t>
      </w:r>
      <w:r w:rsidR="001E335D" w:rsidRPr="000559E4">
        <w:rPr>
          <w:rFonts w:ascii="Times New Roman" w:eastAsia="Times New Roman" w:hAnsi="Times New Roman" w:cs="Times New Roman"/>
          <w:color w:val="000000"/>
        </w:rPr>
        <w:t>was</w:t>
      </w:r>
      <w:r w:rsidRPr="000559E4">
        <w:rPr>
          <w:rFonts w:ascii="Times New Roman" w:eastAsia="Times New Roman" w:hAnsi="Times New Roman" w:cs="Times New Roman"/>
          <w:color w:val="000000"/>
        </w:rPr>
        <w:t xml:space="preserve"> also able to determine that the percent proficiencies on the reading and math assessments did not change much over time, so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did not need to account for changes in scores each year.</w:t>
      </w:r>
    </w:p>
    <w:p w14:paraId="390F70AB" w14:textId="20862CC6" w:rsidR="000559E4" w:rsidRPr="000559E4" w:rsidRDefault="000559E4" w:rsidP="000559E4">
      <w:pPr>
        <w:ind w:firstLine="720"/>
        <w:jc w:val="both"/>
        <w:rPr>
          <w:rFonts w:ascii="Times New Roman" w:eastAsia="Times New Roman" w:hAnsi="Times New Roman" w:cs="Times New Roman"/>
        </w:rPr>
      </w:pPr>
      <w:r w:rsidRPr="000559E4">
        <w:rPr>
          <w:rFonts w:ascii="Times New Roman" w:eastAsia="Times New Roman" w:hAnsi="Times New Roman" w:cs="Times New Roman"/>
          <w:color w:val="000000"/>
        </w:rPr>
        <w:lastRenderedPageBreak/>
        <w:t xml:space="preserve">The five explanatory variables from the best subsets model were used to create multiple linear regression models for reading and math proficiency.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continued to use the data without the outliers because the removal of the outliers improved the R squared of the regression model. Then,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squared </w:t>
      </w:r>
      <w:r w:rsidR="00794142" w:rsidRPr="000559E4">
        <w:rPr>
          <w:rFonts w:ascii="Times New Roman" w:eastAsia="Times New Roman" w:hAnsi="Times New Roman" w:cs="Times New Roman"/>
          <w:color w:val="000000"/>
        </w:rPr>
        <w:t>all</w:t>
      </w:r>
      <w:r w:rsidRPr="000559E4">
        <w:rPr>
          <w:rFonts w:ascii="Times New Roman" w:eastAsia="Times New Roman" w:hAnsi="Times New Roman" w:cs="Times New Roman"/>
          <w:color w:val="000000"/>
        </w:rPr>
        <w:t xml:space="preserve"> the explanatory variables in the model to determine if there were any important interactions between two explanatory variables.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found that there were not any interactions between variables which improved the model, so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chose not to add any interactions </w:t>
      </w:r>
      <w:proofErr w:type="gramStart"/>
      <w:r w:rsidRPr="000559E4">
        <w:rPr>
          <w:rFonts w:ascii="Times New Roman" w:eastAsia="Times New Roman" w:hAnsi="Times New Roman" w:cs="Times New Roman"/>
          <w:color w:val="000000"/>
        </w:rPr>
        <w:t>in order to</w:t>
      </w:r>
      <w:proofErr w:type="gramEnd"/>
      <w:r w:rsidRPr="000559E4">
        <w:rPr>
          <w:rFonts w:ascii="Times New Roman" w:eastAsia="Times New Roman" w:hAnsi="Times New Roman" w:cs="Times New Roman"/>
          <w:color w:val="000000"/>
        </w:rPr>
        <w:t xml:space="preserve"> simplify our final linear models. The R squared value for the reading proficiency model was 0.2479 and the R squared for the math proficiency model was 0.3207. The plots of the residuals for the explanatory variables did not show any patterns, meaning that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 xml:space="preserve">did not need to transform any of the explanatory variables in the model. The plots of the residuals for the fitted values did not show a pattern, so </w:t>
      </w:r>
      <w:r w:rsidR="001E335D">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determined that although our r squared values were low for each model, a linear model was the best regression model for the training data. </w:t>
      </w:r>
    </w:p>
    <w:p w14:paraId="20623101" w14:textId="5AA6EA2E" w:rsidR="000559E4" w:rsidRPr="000559E4" w:rsidRDefault="001E335D" w:rsidP="000559E4">
      <w:pPr>
        <w:ind w:firstLine="720"/>
        <w:jc w:val="both"/>
        <w:rPr>
          <w:rFonts w:ascii="Times New Roman" w:eastAsia="Times New Roman" w:hAnsi="Times New Roman" w:cs="Times New Roman"/>
        </w:rPr>
      </w:pPr>
      <w:r>
        <w:rPr>
          <w:rFonts w:ascii="Times New Roman" w:eastAsia="Times New Roman" w:hAnsi="Times New Roman" w:cs="Times New Roman"/>
          <w:color w:val="000000"/>
        </w:rPr>
        <w:t xml:space="preserve">I </w:t>
      </w:r>
      <w:r w:rsidR="000559E4" w:rsidRPr="000559E4">
        <w:rPr>
          <w:rFonts w:ascii="Times New Roman" w:eastAsia="Times New Roman" w:hAnsi="Times New Roman" w:cs="Times New Roman"/>
          <w:color w:val="000000"/>
        </w:rPr>
        <w:t xml:space="preserve">used the random forests method of creating </w:t>
      </w:r>
      <w:r w:rsidR="00794142" w:rsidRPr="000559E4">
        <w:rPr>
          <w:rFonts w:ascii="Times New Roman" w:eastAsia="Times New Roman" w:hAnsi="Times New Roman" w:cs="Times New Roman"/>
          <w:color w:val="000000"/>
        </w:rPr>
        <w:t>a model</w:t>
      </w:r>
      <w:r w:rsidR="000559E4" w:rsidRPr="000559E4">
        <w:rPr>
          <w:rFonts w:ascii="Times New Roman" w:eastAsia="Times New Roman" w:hAnsi="Times New Roman" w:cs="Times New Roman"/>
          <w:color w:val="000000"/>
        </w:rPr>
        <w:t xml:space="preserve"> </w:t>
      </w:r>
      <w:proofErr w:type="gramStart"/>
      <w:r w:rsidR="000559E4" w:rsidRPr="000559E4">
        <w:rPr>
          <w:rFonts w:ascii="Times New Roman" w:eastAsia="Times New Roman" w:hAnsi="Times New Roman" w:cs="Times New Roman"/>
          <w:color w:val="000000"/>
        </w:rPr>
        <w:t>in order to</w:t>
      </w:r>
      <w:proofErr w:type="gramEnd"/>
      <w:r w:rsidR="000559E4" w:rsidRPr="000559E4">
        <w:rPr>
          <w:rFonts w:ascii="Times New Roman" w:eastAsia="Times New Roman" w:hAnsi="Times New Roman" w:cs="Times New Roman"/>
          <w:color w:val="000000"/>
        </w:rPr>
        <w:t xml:space="preserve"> produce a reasonable model for the training data while avoiding overfitting the data. </w:t>
      </w:r>
      <w:r>
        <w:rPr>
          <w:rFonts w:ascii="Times New Roman" w:eastAsia="Times New Roman" w:hAnsi="Times New Roman" w:cs="Times New Roman"/>
          <w:color w:val="000000"/>
        </w:rPr>
        <w:t xml:space="preserve">I </w:t>
      </w:r>
      <w:r w:rsidRPr="000559E4">
        <w:rPr>
          <w:rFonts w:ascii="Times New Roman" w:eastAsia="Times New Roman" w:hAnsi="Times New Roman" w:cs="Times New Roman"/>
          <w:color w:val="000000"/>
        </w:rPr>
        <w:t>was</w:t>
      </w:r>
      <w:r w:rsidR="000559E4" w:rsidRPr="000559E4">
        <w:rPr>
          <w:rFonts w:ascii="Times New Roman" w:eastAsia="Times New Roman" w:hAnsi="Times New Roman" w:cs="Times New Roman"/>
          <w:color w:val="000000"/>
        </w:rPr>
        <w:t xml:space="preserve"> able to include a greater number of variables in the random forest model when compared to the linear regression model. </w:t>
      </w:r>
      <w:r w:rsidR="00794142" w:rsidRPr="000559E4">
        <w:rPr>
          <w:rFonts w:ascii="Times New Roman" w:eastAsia="Times New Roman" w:hAnsi="Times New Roman" w:cs="Times New Roman"/>
          <w:color w:val="000000"/>
        </w:rPr>
        <w:t>All</w:t>
      </w:r>
      <w:r w:rsidR="000559E4" w:rsidRPr="000559E4">
        <w:rPr>
          <w:rFonts w:ascii="Times New Roman" w:eastAsia="Times New Roman" w:hAnsi="Times New Roman" w:cs="Times New Roman"/>
          <w:color w:val="000000"/>
        </w:rPr>
        <w:t xml:space="preserve"> the non-numerical columns were removed, specifically the district name and county name. The remaining quantitative variables were used to create the random forest model. The random forest models for both reading and math were optimized to have the best possible RMSE of 5.76 for math and 5.52 for reading. Through our visualizations </w:t>
      </w:r>
      <w:r>
        <w:rPr>
          <w:rFonts w:ascii="Times New Roman" w:eastAsia="Times New Roman" w:hAnsi="Times New Roman" w:cs="Times New Roman"/>
          <w:color w:val="000000"/>
        </w:rPr>
        <w:t xml:space="preserve">I </w:t>
      </w:r>
      <w:r w:rsidR="000559E4" w:rsidRPr="000559E4">
        <w:rPr>
          <w:rFonts w:ascii="Times New Roman" w:eastAsia="Times New Roman" w:hAnsi="Times New Roman" w:cs="Times New Roman"/>
          <w:color w:val="000000"/>
        </w:rPr>
        <w:t xml:space="preserve">found that there were outliers in the data, specifically in the average daily attendance, which were making the data more difficult to fit. By removing the four outliers, </w:t>
      </w:r>
      <w:r w:rsidR="00646D84">
        <w:rPr>
          <w:rFonts w:ascii="Times New Roman" w:eastAsia="Times New Roman" w:hAnsi="Times New Roman" w:cs="Times New Roman"/>
          <w:color w:val="000000"/>
        </w:rPr>
        <w:t xml:space="preserve">I </w:t>
      </w:r>
      <w:r w:rsidR="00646D84" w:rsidRPr="000559E4">
        <w:rPr>
          <w:rFonts w:ascii="Times New Roman" w:eastAsia="Times New Roman" w:hAnsi="Times New Roman" w:cs="Times New Roman"/>
          <w:color w:val="000000"/>
        </w:rPr>
        <w:t>was</w:t>
      </w:r>
      <w:r w:rsidR="000559E4" w:rsidRPr="000559E4">
        <w:rPr>
          <w:rFonts w:ascii="Times New Roman" w:eastAsia="Times New Roman" w:hAnsi="Times New Roman" w:cs="Times New Roman"/>
          <w:color w:val="000000"/>
        </w:rPr>
        <w:t xml:space="preserve"> able to decrease the RMSE of the random forest models.</w:t>
      </w:r>
    </w:p>
    <w:p w14:paraId="71FEC7E1" w14:textId="78C9A2CE" w:rsidR="000559E4" w:rsidRPr="000559E4" w:rsidRDefault="000559E4" w:rsidP="000559E4">
      <w:pPr>
        <w:jc w:val="both"/>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tab/>
        <w:t xml:space="preserve">After creating the potential models for the reading and math proficiency scores, </w:t>
      </w:r>
      <w:r w:rsidR="00646D84">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used the testing dataset to determine the accuracy of our models. The linear regression model on the testing data had an R squared value of 0.2204 for math proficiency and 0.216 for reading proficiency. The R squared value decreased by about 30 percent for the math proficiency model, indicating that the linear model might be overfit. On the other hand, the reading proficiency R squared is very similar between the training and testing datasets. This indicates that the reading proficiency linear regression is a reasonable model. The RMSE of the regression tree model when the testing data was used was 7.39 for math proficiency and 6.47 for reading proficiency. The increase in RMSE for the reading data was not very large, so it is likely that the regression tree model was not overfit. For the math data, the regression tree had a larger testing RMSE compared to the training data, which means that it is possible that the model is slightly overfit. </w:t>
      </w:r>
    </w:p>
    <w:p w14:paraId="5646FEBE" w14:textId="77777777" w:rsidR="000559E4" w:rsidRPr="000559E4" w:rsidRDefault="000559E4" w:rsidP="000559E4">
      <w:pPr>
        <w:rPr>
          <w:rFonts w:ascii="Times New Roman" w:eastAsia="Times New Roman" w:hAnsi="Times New Roman" w:cs="Times New Roman"/>
        </w:rPr>
      </w:pPr>
    </w:p>
    <w:p w14:paraId="7CA7B089" w14:textId="77777777" w:rsidR="000559E4" w:rsidRPr="000559E4" w:rsidRDefault="000559E4" w:rsidP="000559E4">
      <w:pPr>
        <w:jc w:val="both"/>
        <w:rPr>
          <w:rFonts w:ascii="Times New Roman" w:eastAsia="Times New Roman" w:hAnsi="Times New Roman" w:cs="Times New Roman"/>
        </w:rPr>
      </w:pPr>
      <w:r w:rsidRPr="000559E4">
        <w:rPr>
          <w:rFonts w:ascii="Times New Roman" w:eastAsia="Times New Roman" w:hAnsi="Times New Roman" w:cs="Times New Roman"/>
          <w:b/>
          <w:bCs/>
          <w:color w:val="000000"/>
          <w:shd w:val="clear" w:color="auto" w:fill="FFFFFF"/>
        </w:rPr>
        <w:t>Discussion</w:t>
      </w:r>
    </w:p>
    <w:p w14:paraId="482C7F17" w14:textId="0CA0F637" w:rsidR="000559E4" w:rsidRPr="000559E4" w:rsidRDefault="000559E4" w:rsidP="000559E4">
      <w:pPr>
        <w:ind w:firstLine="720"/>
        <w:jc w:val="both"/>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t xml:space="preserve">The model which was the best at predicting the math proficiency scores was the random forests model. This is because the linear regression model and the random forests model for math proficiency were both slightly overfit. However, the R squared value for the linear regression indicates that the linear model does not fit the data particularly well. On the other hand, the random forests model had an RMSE which was comparable to the RMSE for the reading proficiency. The best model for reading proficiency was </w:t>
      </w:r>
      <w:r w:rsidR="00794142" w:rsidRPr="000559E4">
        <w:rPr>
          <w:rFonts w:ascii="Times New Roman" w:eastAsia="Times New Roman" w:hAnsi="Times New Roman" w:cs="Times New Roman"/>
          <w:color w:val="000000"/>
          <w:shd w:val="clear" w:color="auto" w:fill="FFFFFF"/>
        </w:rPr>
        <w:t>the linear</w:t>
      </w:r>
      <w:r w:rsidRPr="000559E4">
        <w:rPr>
          <w:rFonts w:ascii="Times New Roman" w:eastAsia="Times New Roman" w:hAnsi="Times New Roman" w:cs="Times New Roman"/>
          <w:color w:val="000000"/>
          <w:shd w:val="clear" w:color="auto" w:fill="FFFFFF"/>
        </w:rPr>
        <w:t xml:space="preserve"> regression model because although the linear regression model had a poor R squared value, the R squared only decreased by about 10 percent when tested. This indicates that the model is likely well fit to the data, but that the variables that </w:t>
      </w:r>
      <w:r w:rsidR="00646D84">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have used to create the model are poor predictors of student reading scores. For both models, the difficulty of predicting reading and math proficiency is evident in the low R squared values and relatively high RMSE values for even the most optimized models made with the Iowa public school data.</w:t>
      </w:r>
    </w:p>
    <w:p w14:paraId="6E1470FE" w14:textId="1E2E81D1" w:rsidR="000559E4" w:rsidRPr="000559E4" w:rsidRDefault="000559E4" w:rsidP="000559E4">
      <w:pPr>
        <w:ind w:firstLine="720"/>
        <w:jc w:val="both"/>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lastRenderedPageBreak/>
        <w:t xml:space="preserve">While this analysis is a good start in this area, </w:t>
      </w:r>
      <w:r w:rsidR="00646D84">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recognize the limitations of the data </w:t>
      </w:r>
      <w:r w:rsidR="00646D84">
        <w:rPr>
          <w:rFonts w:ascii="Times New Roman" w:eastAsia="Times New Roman" w:hAnsi="Times New Roman" w:cs="Times New Roman"/>
          <w:color w:val="000000"/>
          <w:shd w:val="clear" w:color="auto" w:fill="FFFFFF"/>
        </w:rPr>
        <w:t>I am</w:t>
      </w:r>
      <w:r w:rsidRPr="000559E4">
        <w:rPr>
          <w:rFonts w:ascii="Times New Roman" w:eastAsia="Times New Roman" w:hAnsi="Times New Roman" w:cs="Times New Roman"/>
          <w:color w:val="000000"/>
          <w:shd w:val="clear" w:color="auto" w:fill="FFFFFF"/>
        </w:rPr>
        <w:t xml:space="preserve"> working with and the ability of our models to be applied more widely. Because </w:t>
      </w:r>
      <w:r w:rsidR="00646D84">
        <w:rPr>
          <w:rFonts w:ascii="Times New Roman" w:eastAsia="Times New Roman" w:hAnsi="Times New Roman" w:cs="Times New Roman"/>
          <w:color w:val="000000"/>
          <w:shd w:val="clear" w:color="auto" w:fill="FFFFFF"/>
        </w:rPr>
        <w:t xml:space="preserve">I </w:t>
      </w:r>
      <w:r w:rsidR="00A17E78" w:rsidRPr="000559E4">
        <w:rPr>
          <w:rFonts w:ascii="Times New Roman" w:eastAsia="Times New Roman" w:hAnsi="Times New Roman" w:cs="Times New Roman"/>
          <w:color w:val="000000"/>
          <w:shd w:val="clear" w:color="auto" w:fill="FFFFFF"/>
        </w:rPr>
        <w:t>was</w:t>
      </w:r>
      <w:r w:rsidRPr="000559E4">
        <w:rPr>
          <w:rFonts w:ascii="Times New Roman" w:eastAsia="Times New Roman" w:hAnsi="Times New Roman" w:cs="Times New Roman"/>
          <w:color w:val="000000"/>
          <w:shd w:val="clear" w:color="auto" w:fill="FFFFFF"/>
        </w:rPr>
        <w:t xml:space="preserve"> working with data collected at the district level, it would be interesting to see if the model was still applicable at the individual school level and how the accuracy would change. Nevertheless, using data from the district level may have reduced some confounding variables between individual schools that would have less of an influence on the district wide data. </w:t>
      </w:r>
      <w:r w:rsidR="00A17E78">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built these models using data from the state of Iowa public schools, and the models would likely lose accuracy in a different state or at a national level. </w:t>
      </w:r>
      <w:r w:rsidR="00A17E78">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would be interested in comparing these models with models created using national data or data from another state. Additionally, application of these models to private schools or charter schools would be influenced by differences in the economic factors </w:t>
      </w:r>
      <w:r w:rsidR="00A17E78">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 xml:space="preserve">used, average teacher salary and percent of students qualifying for free and reduced lunch. Another limitation to account for within our model </w:t>
      </w:r>
      <w:r w:rsidR="008F410A" w:rsidRPr="000559E4">
        <w:rPr>
          <w:rFonts w:ascii="Times New Roman" w:eastAsia="Times New Roman" w:hAnsi="Times New Roman" w:cs="Times New Roman"/>
          <w:color w:val="000000"/>
          <w:shd w:val="clear" w:color="auto" w:fill="FFFFFF"/>
        </w:rPr>
        <w:t>is</w:t>
      </w:r>
      <w:r w:rsidRPr="000559E4">
        <w:rPr>
          <w:rFonts w:ascii="Times New Roman" w:eastAsia="Times New Roman" w:hAnsi="Times New Roman" w:cs="Times New Roman"/>
          <w:color w:val="000000"/>
          <w:shd w:val="clear" w:color="auto" w:fill="FFFFFF"/>
        </w:rPr>
        <w:t xml:space="preserve"> interconnected variables - for example the percentage of students who are eligible for free and reduced lunch at a school and teacher salaries are economic variables that are connected. While there is evidence that proficiency assessments are valid testing methods to assess competency in the tested subject, </w:t>
      </w:r>
      <w:r w:rsidR="00A17E78">
        <w:rPr>
          <w:rFonts w:ascii="Times New Roman" w:eastAsia="Times New Roman" w:hAnsi="Times New Roman" w:cs="Times New Roman"/>
          <w:color w:val="000000"/>
          <w:shd w:val="clear" w:color="auto" w:fill="FFFFFF"/>
        </w:rPr>
        <w:t xml:space="preserve">I </w:t>
      </w:r>
      <w:r w:rsidRPr="000559E4">
        <w:rPr>
          <w:rFonts w:ascii="Times New Roman" w:eastAsia="Times New Roman" w:hAnsi="Times New Roman" w:cs="Times New Roman"/>
          <w:color w:val="000000"/>
          <w:shd w:val="clear" w:color="auto" w:fill="FFFFFF"/>
        </w:rPr>
        <w:t>should not assume that standardized test scores are an accurate measurement of general success for students. Applying these models more widely would not be accurate because of so many differences between education departments and school systems across the country- but it is interesting to start developing models that can predict test scores based on variables of school district.</w:t>
      </w:r>
    </w:p>
    <w:p w14:paraId="213F9FBC" w14:textId="77777777" w:rsidR="000559E4" w:rsidRPr="000559E4" w:rsidRDefault="000559E4" w:rsidP="000559E4">
      <w:pPr>
        <w:spacing w:after="240"/>
        <w:rPr>
          <w:rFonts w:ascii="Times New Roman" w:eastAsia="Times New Roman" w:hAnsi="Times New Roman" w:cs="Times New Roman"/>
        </w:rPr>
      </w:pPr>
    </w:p>
    <w:p w14:paraId="25EFD45C"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68EAB37F"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6A09D1E5"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714EBA9F"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4671BB3E"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6D8A876"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23C2446B"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77D12E19"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41CE36DA"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6E4A0B61"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0BC13FA"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B2AEC2C"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56B950F8"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33D6865"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C018B2F"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23CD4D9D"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7CFDAB92"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24C5AE82"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64460649"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66E95C21"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50D8FB71"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544DD59E"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74DC482D"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77375CA4"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29EF42DB"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0C90DAEF" w14:textId="77777777" w:rsidR="000559E4" w:rsidRDefault="000559E4" w:rsidP="000559E4">
      <w:pPr>
        <w:jc w:val="center"/>
        <w:rPr>
          <w:rFonts w:ascii="Times New Roman" w:eastAsia="Times New Roman" w:hAnsi="Times New Roman" w:cs="Times New Roman"/>
          <w:b/>
          <w:bCs/>
          <w:color w:val="000000"/>
          <w:shd w:val="clear" w:color="auto" w:fill="FFFFFF"/>
        </w:rPr>
      </w:pPr>
    </w:p>
    <w:p w14:paraId="20DFB2A9" w14:textId="5AE48A0C" w:rsidR="000559E4" w:rsidRPr="000559E4" w:rsidRDefault="000559E4" w:rsidP="000559E4">
      <w:pPr>
        <w:jc w:val="center"/>
        <w:rPr>
          <w:rFonts w:ascii="Times New Roman" w:eastAsia="Times New Roman" w:hAnsi="Times New Roman" w:cs="Times New Roman"/>
        </w:rPr>
      </w:pPr>
      <w:r w:rsidRPr="000559E4">
        <w:rPr>
          <w:rFonts w:ascii="Times New Roman" w:eastAsia="Times New Roman" w:hAnsi="Times New Roman" w:cs="Times New Roman"/>
          <w:b/>
          <w:bCs/>
          <w:color w:val="000000"/>
          <w:shd w:val="clear" w:color="auto" w:fill="FFFFFF"/>
        </w:rPr>
        <w:lastRenderedPageBreak/>
        <w:t>References</w:t>
      </w:r>
    </w:p>
    <w:p w14:paraId="40D5BC2F" w14:textId="615787CF" w:rsidR="000559E4" w:rsidRPr="000559E4" w:rsidRDefault="000559E4" w:rsidP="000559E4">
      <w:pPr>
        <w:spacing w:before="240" w:after="240"/>
        <w:ind w:hanging="720"/>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t>Gallagher, Michael P. “Proficiency Testing and Poverty: Looking within a Large Urban District,” April 1993. </w:t>
      </w:r>
    </w:p>
    <w:p w14:paraId="62A13927" w14:textId="77777777" w:rsidR="000559E4" w:rsidRPr="000559E4" w:rsidRDefault="000559E4" w:rsidP="000559E4">
      <w:pPr>
        <w:ind w:hanging="720"/>
        <w:rPr>
          <w:rFonts w:ascii="Times New Roman" w:eastAsia="Times New Roman" w:hAnsi="Times New Roman" w:cs="Times New Roman"/>
        </w:rPr>
      </w:pPr>
      <w:proofErr w:type="spellStart"/>
      <w:r w:rsidRPr="000559E4">
        <w:rPr>
          <w:rFonts w:ascii="Times New Roman" w:eastAsia="Times New Roman" w:hAnsi="Times New Roman" w:cs="Times New Roman"/>
          <w:color w:val="000000"/>
          <w:shd w:val="clear" w:color="auto" w:fill="FFFFFF"/>
        </w:rPr>
        <w:t>Kubow</w:t>
      </w:r>
      <w:proofErr w:type="spellEnd"/>
      <w:r w:rsidRPr="000559E4">
        <w:rPr>
          <w:rFonts w:ascii="Times New Roman" w:eastAsia="Times New Roman" w:hAnsi="Times New Roman" w:cs="Times New Roman"/>
          <w:color w:val="000000"/>
          <w:shd w:val="clear" w:color="auto" w:fill="FFFFFF"/>
        </w:rPr>
        <w:t xml:space="preserve">, Patricia K., and Robert </w:t>
      </w:r>
      <w:proofErr w:type="spellStart"/>
      <w:r w:rsidRPr="000559E4">
        <w:rPr>
          <w:rFonts w:ascii="Times New Roman" w:eastAsia="Times New Roman" w:hAnsi="Times New Roman" w:cs="Times New Roman"/>
          <w:color w:val="000000"/>
          <w:shd w:val="clear" w:color="auto" w:fill="FFFFFF"/>
        </w:rPr>
        <w:t>DeBard</w:t>
      </w:r>
      <w:proofErr w:type="spellEnd"/>
      <w:r w:rsidRPr="000559E4">
        <w:rPr>
          <w:rFonts w:ascii="Times New Roman" w:eastAsia="Times New Roman" w:hAnsi="Times New Roman" w:cs="Times New Roman"/>
          <w:color w:val="000000"/>
          <w:shd w:val="clear" w:color="auto" w:fill="FFFFFF"/>
        </w:rPr>
        <w:t xml:space="preserve">. 2000 “Teacher Perceptions of Proficiency Testing: A Winning Ohio Suburban School District Expresses Itself.” </w:t>
      </w:r>
      <w:r w:rsidRPr="000559E4">
        <w:rPr>
          <w:rFonts w:ascii="Times New Roman" w:eastAsia="Times New Roman" w:hAnsi="Times New Roman" w:cs="Times New Roman"/>
          <w:i/>
          <w:iCs/>
          <w:color w:val="000000"/>
          <w:shd w:val="clear" w:color="auto" w:fill="FFFFFF"/>
        </w:rPr>
        <w:t>American Secondary Education</w:t>
      </w:r>
      <w:r w:rsidRPr="000559E4">
        <w:rPr>
          <w:rFonts w:ascii="Times New Roman" w:eastAsia="Times New Roman" w:hAnsi="Times New Roman" w:cs="Times New Roman"/>
          <w:color w:val="000000"/>
          <w:shd w:val="clear" w:color="auto" w:fill="FFFFFF"/>
        </w:rPr>
        <w:t xml:space="preserve"> 29, no. </w:t>
      </w:r>
      <w:proofErr w:type="gramStart"/>
      <w:r w:rsidRPr="000559E4">
        <w:rPr>
          <w:rFonts w:ascii="Times New Roman" w:eastAsia="Times New Roman" w:hAnsi="Times New Roman" w:cs="Times New Roman"/>
          <w:color w:val="000000"/>
          <w:shd w:val="clear" w:color="auto" w:fill="FFFFFF"/>
        </w:rPr>
        <w:t>2 :</w:t>
      </w:r>
      <w:proofErr w:type="gramEnd"/>
      <w:r w:rsidRPr="000559E4">
        <w:rPr>
          <w:rFonts w:ascii="Times New Roman" w:eastAsia="Times New Roman" w:hAnsi="Times New Roman" w:cs="Times New Roman"/>
          <w:color w:val="000000"/>
          <w:shd w:val="clear" w:color="auto" w:fill="FFFFFF"/>
        </w:rPr>
        <w:t xml:space="preserve"> 16–25. </w:t>
      </w:r>
      <w:hyperlink r:id="rId6" w:history="1">
        <w:r w:rsidRPr="000559E4">
          <w:rPr>
            <w:rFonts w:ascii="Times New Roman" w:eastAsia="Times New Roman" w:hAnsi="Times New Roman" w:cs="Times New Roman"/>
            <w:color w:val="000000"/>
            <w:u w:val="single"/>
            <w:shd w:val="clear" w:color="auto" w:fill="FFFFFF"/>
          </w:rPr>
          <w:t>http://www.jstor.org/stable/41064422</w:t>
        </w:r>
      </w:hyperlink>
      <w:r w:rsidRPr="000559E4">
        <w:rPr>
          <w:rFonts w:ascii="Times New Roman" w:eastAsia="Times New Roman" w:hAnsi="Times New Roman" w:cs="Times New Roman"/>
          <w:color w:val="000000"/>
          <w:shd w:val="clear" w:color="auto" w:fill="FFFFFF"/>
        </w:rPr>
        <w:t>.</w:t>
      </w:r>
    </w:p>
    <w:p w14:paraId="5E1A8474" w14:textId="41BF05C7" w:rsidR="000559E4" w:rsidRPr="000559E4" w:rsidRDefault="000559E4" w:rsidP="000559E4">
      <w:pPr>
        <w:spacing w:before="240" w:after="240"/>
        <w:ind w:hanging="720"/>
        <w:rPr>
          <w:rFonts w:ascii="Times New Roman" w:eastAsia="Times New Roman" w:hAnsi="Times New Roman" w:cs="Times New Roman"/>
        </w:rPr>
      </w:pPr>
      <w:proofErr w:type="spellStart"/>
      <w:r w:rsidRPr="000559E4">
        <w:rPr>
          <w:rFonts w:ascii="Times New Roman" w:eastAsia="Times New Roman" w:hAnsi="Times New Roman" w:cs="Times New Roman"/>
          <w:color w:val="000000"/>
          <w:shd w:val="clear" w:color="auto" w:fill="FFFFFF"/>
        </w:rPr>
        <w:t>Lanese</w:t>
      </w:r>
      <w:proofErr w:type="spellEnd"/>
      <w:r w:rsidRPr="000559E4">
        <w:rPr>
          <w:rFonts w:ascii="Times New Roman" w:eastAsia="Times New Roman" w:hAnsi="Times New Roman" w:cs="Times New Roman"/>
          <w:color w:val="000000"/>
          <w:shd w:val="clear" w:color="auto" w:fill="FFFFFF"/>
        </w:rPr>
        <w:t xml:space="preserve">, James F. “Statewide Proficiency Testing: Establishing Standards or </w:t>
      </w:r>
      <w:r w:rsidR="008F410A" w:rsidRPr="000559E4">
        <w:rPr>
          <w:rFonts w:ascii="Times New Roman" w:eastAsia="Times New Roman" w:hAnsi="Times New Roman" w:cs="Times New Roman"/>
          <w:color w:val="000000"/>
          <w:shd w:val="clear" w:color="auto" w:fill="FFFFFF"/>
        </w:rPr>
        <w:t>Barriers?</w:t>
      </w:r>
      <w:r w:rsidRPr="000559E4">
        <w:rPr>
          <w:rFonts w:ascii="Times New Roman" w:eastAsia="Times New Roman" w:hAnsi="Times New Roman" w:cs="Times New Roman"/>
          <w:color w:val="000000"/>
          <w:shd w:val="clear" w:color="auto" w:fill="FFFFFF"/>
        </w:rPr>
        <w:t>” April 1992. </w:t>
      </w:r>
    </w:p>
    <w:p w14:paraId="3A583693" w14:textId="77777777" w:rsidR="000559E4" w:rsidRPr="000559E4" w:rsidRDefault="000559E4" w:rsidP="000559E4">
      <w:pPr>
        <w:spacing w:before="240" w:after="240"/>
        <w:ind w:hanging="720"/>
        <w:rPr>
          <w:rFonts w:ascii="Times New Roman" w:eastAsia="Times New Roman" w:hAnsi="Times New Roman" w:cs="Times New Roman"/>
        </w:rPr>
      </w:pPr>
      <w:r w:rsidRPr="000559E4">
        <w:rPr>
          <w:rFonts w:ascii="Times New Roman" w:eastAsia="Times New Roman" w:hAnsi="Times New Roman" w:cs="Times New Roman"/>
          <w:color w:val="000000"/>
          <w:shd w:val="clear" w:color="auto" w:fill="FFFFFF"/>
        </w:rPr>
        <w:t xml:space="preserve">Ritter, Barbara. “Factors Influencing High School Graduation,” 2015. </w:t>
      </w:r>
      <w:r w:rsidRPr="000559E4">
        <w:rPr>
          <w:rFonts w:ascii="Times New Roman" w:eastAsia="Times New Roman" w:hAnsi="Times New Roman" w:cs="Times New Roman"/>
          <w:i/>
          <w:iCs/>
          <w:color w:val="000000"/>
          <w:shd w:val="clear" w:color="auto" w:fill="FFFFFF"/>
        </w:rPr>
        <w:t>Washing Student Achievement Council</w:t>
      </w:r>
    </w:p>
    <w:p w14:paraId="65327679" w14:textId="77777777" w:rsidR="000559E4" w:rsidRPr="000559E4" w:rsidRDefault="000559E4" w:rsidP="000559E4">
      <w:pPr>
        <w:ind w:hanging="720"/>
        <w:rPr>
          <w:rFonts w:ascii="Times New Roman" w:eastAsia="Times New Roman" w:hAnsi="Times New Roman" w:cs="Times New Roman"/>
        </w:rPr>
      </w:pPr>
      <w:proofErr w:type="spellStart"/>
      <w:r w:rsidRPr="000559E4">
        <w:rPr>
          <w:rFonts w:ascii="Times New Roman" w:eastAsia="Times New Roman" w:hAnsi="Times New Roman" w:cs="Times New Roman"/>
          <w:color w:val="000000"/>
          <w:shd w:val="clear" w:color="auto" w:fill="FFFFFF"/>
        </w:rPr>
        <w:t>Skybo</w:t>
      </w:r>
      <w:proofErr w:type="spellEnd"/>
      <w:r w:rsidRPr="000559E4">
        <w:rPr>
          <w:rFonts w:ascii="Times New Roman" w:eastAsia="Times New Roman" w:hAnsi="Times New Roman" w:cs="Times New Roman"/>
          <w:color w:val="000000"/>
          <w:shd w:val="clear" w:color="auto" w:fill="FFFFFF"/>
        </w:rPr>
        <w:t xml:space="preserve">, Theresa and Jacalyn Buck. 2007. "Stress and Coping Responses to Proficiency Testing in School-Age Children." </w:t>
      </w:r>
      <w:r w:rsidRPr="000559E4">
        <w:rPr>
          <w:rFonts w:ascii="Times New Roman" w:eastAsia="Times New Roman" w:hAnsi="Times New Roman" w:cs="Times New Roman"/>
          <w:i/>
          <w:iCs/>
          <w:color w:val="000000"/>
          <w:shd w:val="clear" w:color="auto" w:fill="FFFFFF"/>
        </w:rPr>
        <w:t>Pediatric Nursing</w:t>
      </w:r>
      <w:r w:rsidRPr="000559E4">
        <w:rPr>
          <w:rFonts w:ascii="Times New Roman" w:eastAsia="Times New Roman" w:hAnsi="Times New Roman" w:cs="Times New Roman"/>
          <w:color w:val="000000"/>
          <w:shd w:val="clear" w:color="auto" w:fill="FFFFFF"/>
        </w:rPr>
        <w:t xml:space="preserve"> 33 (5) (Sep): 410-8. </w:t>
      </w:r>
      <w:hyperlink r:id="rId7" w:history="1">
        <w:r w:rsidRPr="000559E4">
          <w:rPr>
            <w:rFonts w:ascii="Times New Roman" w:eastAsia="Times New Roman" w:hAnsi="Times New Roman" w:cs="Times New Roman"/>
            <w:color w:val="000000"/>
            <w:u w:val="single"/>
            <w:shd w:val="clear" w:color="auto" w:fill="FFFFFF"/>
          </w:rPr>
          <w:t>https://grinnell.idm.oclc.org/login?url=https://www.proquest.com/scholarly-journals/stress-coping-responses-proficiency-testing/docview/199494155/se-2?accountid=7379</w:t>
        </w:r>
      </w:hyperlink>
      <w:r w:rsidRPr="000559E4">
        <w:rPr>
          <w:rFonts w:ascii="Times New Roman" w:eastAsia="Times New Roman" w:hAnsi="Times New Roman" w:cs="Times New Roman"/>
          <w:color w:val="000000"/>
          <w:shd w:val="clear" w:color="auto" w:fill="FFFFFF"/>
        </w:rPr>
        <w:t>.</w:t>
      </w:r>
    </w:p>
    <w:p w14:paraId="5BF7EE53" w14:textId="77777777" w:rsidR="000559E4" w:rsidRPr="000559E4" w:rsidRDefault="000559E4" w:rsidP="000559E4">
      <w:pPr>
        <w:rPr>
          <w:rFonts w:ascii="Times New Roman" w:eastAsia="Times New Roman" w:hAnsi="Times New Roman" w:cs="Times New Roman"/>
        </w:rPr>
      </w:pPr>
    </w:p>
    <w:p w14:paraId="251FCC96"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4069796"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6162ABD7"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F771DF5"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D7ABC4B"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77E36885"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771EB9B8"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381F0B0A"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40DBEDB3"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78167AB7"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612B8A98"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2A536174"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1A436F86"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DA1B2EC"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7F30C6A4"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249B4D4D"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65D3BF29"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F8AC6FC"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5B10F5C8"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293E9071"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620BC0EA"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0205C497"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4C315911"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61CA33C9"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7B2D5C9C"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35F4D620"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55CFD9F7"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51D06D5A" w14:textId="77777777" w:rsidR="000559E4" w:rsidRDefault="000559E4" w:rsidP="000559E4">
      <w:pPr>
        <w:ind w:hanging="720"/>
        <w:jc w:val="center"/>
        <w:rPr>
          <w:rFonts w:ascii="Times New Roman" w:eastAsia="Times New Roman" w:hAnsi="Times New Roman" w:cs="Times New Roman"/>
          <w:b/>
          <w:bCs/>
          <w:color w:val="000000"/>
          <w:shd w:val="clear" w:color="auto" w:fill="FFFFFF"/>
        </w:rPr>
      </w:pPr>
    </w:p>
    <w:p w14:paraId="1FA39F73" w14:textId="6354823A" w:rsidR="00425CC8" w:rsidRPr="000559E4" w:rsidRDefault="000559E4" w:rsidP="00425CC8">
      <w:pPr>
        <w:ind w:hanging="720"/>
        <w:jc w:val="center"/>
        <w:rPr>
          <w:rFonts w:ascii="Times New Roman" w:eastAsia="Times New Roman" w:hAnsi="Times New Roman" w:cs="Times New Roman"/>
          <w:b/>
          <w:bCs/>
          <w:color w:val="000000"/>
          <w:shd w:val="clear" w:color="auto" w:fill="FFFFFF"/>
        </w:rPr>
      </w:pPr>
      <w:r w:rsidRPr="000559E4">
        <w:rPr>
          <w:rFonts w:ascii="Times New Roman" w:eastAsia="Times New Roman" w:hAnsi="Times New Roman" w:cs="Times New Roman"/>
          <w:b/>
          <w:bCs/>
          <w:color w:val="000000"/>
          <w:shd w:val="clear" w:color="auto" w:fill="FFFFFF"/>
        </w:rPr>
        <w:lastRenderedPageBreak/>
        <w:t>Appendix</w:t>
      </w:r>
      <w:r w:rsidR="00425CC8" w:rsidRPr="00DD3976">
        <w:rPr>
          <w:rFonts w:ascii="Times New Roman" w:eastAsia="Times New Roman" w:hAnsi="Times New Roman" w:cs="Times New Roman"/>
          <w:b/>
          <w:bCs/>
          <w:color w:val="000000"/>
          <w:shd w:val="clear" w:color="auto" w:fill="FFFFFF"/>
        </w:rPr>
        <w:t xml:space="preserve"> A</w:t>
      </w:r>
      <w:r w:rsidR="00DD3976" w:rsidRPr="00DD3976">
        <w:rPr>
          <w:rFonts w:ascii="Times New Roman" w:eastAsia="Times New Roman" w:hAnsi="Times New Roman" w:cs="Times New Roman"/>
          <w:b/>
          <w:bCs/>
          <w:color w:val="000000"/>
          <w:shd w:val="clear" w:color="auto" w:fill="FFFFFF"/>
        </w:rPr>
        <w:t>: Multiple Regression on Testing Data</w:t>
      </w:r>
    </w:p>
    <w:p w14:paraId="09CB8017" w14:textId="77777777" w:rsidR="000559E4" w:rsidRPr="000559E4" w:rsidRDefault="000559E4" w:rsidP="000559E4">
      <w:pPr>
        <w:rPr>
          <w:rFonts w:ascii="Times New Roman" w:eastAsia="Times New Roman" w:hAnsi="Times New Roman" w:cs="Times New Roman"/>
        </w:rPr>
      </w:pPr>
    </w:p>
    <w:p w14:paraId="57DE033A" w14:textId="5E2721AD" w:rsidR="000559E4" w:rsidRPr="000559E4" w:rsidRDefault="00425CC8" w:rsidP="000559E4">
      <w:pPr>
        <w:jc w:val="both"/>
        <w:rPr>
          <w:rFonts w:ascii="Times New Roman" w:eastAsia="Times New Roman" w:hAnsi="Times New Roman" w:cs="Times New Roman"/>
        </w:rPr>
      </w:pPr>
      <w:r>
        <w:rPr>
          <w:rFonts w:ascii="Times New Roman" w:eastAsia="Times New Roman" w:hAnsi="Times New Roman" w:cs="Times New Roman"/>
          <w:b/>
          <w:bCs/>
          <w:color w:val="000000"/>
          <w:shd w:val="clear" w:color="auto" w:fill="FFFFFF"/>
        </w:rPr>
        <w:t>Figure A1</w:t>
      </w:r>
      <w:r w:rsidR="00DD3976">
        <w:rPr>
          <w:rFonts w:ascii="Times New Roman" w:eastAsia="Times New Roman" w:hAnsi="Times New Roman" w:cs="Times New Roman"/>
          <w:b/>
          <w:bCs/>
          <w:color w:val="000000"/>
          <w:shd w:val="clear" w:color="auto" w:fill="FFFFFF"/>
        </w:rPr>
        <w:t>:</w:t>
      </w:r>
      <w:r>
        <w:rPr>
          <w:rFonts w:ascii="Times New Roman" w:eastAsia="Times New Roman" w:hAnsi="Times New Roman" w:cs="Times New Roman"/>
          <w:b/>
          <w:bCs/>
          <w:color w:val="000000"/>
          <w:shd w:val="clear" w:color="auto" w:fill="FFFFFF"/>
        </w:rPr>
        <w:t xml:space="preserve"> </w:t>
      </w:r>
      <w:r w:rsidR="000559E4" w:rsidRPr="000559E4">
        <w:rPr>
          <w:rFonts w:ascii="Times New Roman" w:eastAsia="Times New Roman" w:hAnsi="Times New Roman" w:cs="Times New Roman"/>
          <w:b/>
          <w:bCs/>
          <w:color w:val="000000"/>
          <w:shd w:val="clear" w:color="auto" w:fill="FFFFFF"/>
        </w:rPr>
        <w:t>Math Proficiency</w:t>
      </w:r>
    </w:p>
    <w:p w14:paraId="7B2EB77C" w14:textId="291EA116" w:rsidR="000559E4" w:rsidRPr="000559E4" w:rsidRDefault="00425CC8" w:rsidP="000559E4">
      <w:pPr>
        <w:jc w:val="both"/>
        <w:rPr>
          <w:rFonts w:ascii="Times New Roman" w:eastAsia="Times New Roman" w:hAnsi="Times New Roman" w:cs="Times New Roman"/>
        </w:rPr>
      </w:pPr>
      <w:r w:rsidRPr="000559E4">
        <w:rPr>
          <w:rFonts w:ascii="Times New Roman" w:eastAsia="Times New Roman" w:hAnsi="Times New Roman" w:cs="Times New Roman"/>
          <w:color w:val="000000"/>
          <w:bdr w:val="none" w:sz="0" w:space="0" w:color="auto" w:frame="1"/>
          <w:shd w:val="clear" w:color="auto" w:fill="FFFFFF"/>
        </w:rPr>
        <w:fldChar w:fldCharType="begin"/>
      </w:r>
      <w:r w:rsidRPr="000559E4">
        <w:rPr>
          <w:rFonts w:ascii="Times New Roman" w:eastAsia="Times New Roman" w:hAnsi="Times New Roman" w:cs="Times New Roman"/>
          <w:color w:val="000000"/>
          <w:bdr w:val="none" w:sz="0" w:space="0" w:color="auto" w:frame="1"/>
          <w:shd w:val="clear" w:color="auto" w:fill="FFFFFF"/>
        </w:rPr>
        <w:instrText xml:space="preserve"> INCLUDEPICTURE "https://lh5.googleusercontent.com/tdWHEaVUYsYJOr0uJzVlrq23cdBhA2wRUm1N2TLOy_oGgoc6cUoWOP3qSPmAaXtv2RIBLYQ7vhBiBLrXDp7PeLH1ktfS3EkD1hZkKIKNGtqgE7j9JB2XT53FF7KUd5kWECfq_ZZUwF9g8ROlFg" \* MERGEFORMATINET </w:instrText>
      </w:r>
      <w:r w:rsidRPr="000559E4">
        <w:rPr>
          <w:rFonts w:ascii="Times New Roman" w:eastAsia="Times New Roman" w:hAnsi="Times New Roman" w:cs="Times New Roman"/>
          <w:color w:val="000000"/>
          <w:bdr w:val="none" w:sz="0" w:space="0" w:color="auto" w:frame="1"/>
          <w:shd w:val="clear" w:color="auto" w:fill="FFFFFF"/>
        </w:rPr>
        <w:fldChar w:fldCharType="separate"/>
      </w:r>
      <w:r w:rsidRPr="000559E4">
        <w:rPr>
          <w:rFonts w:ascii="Times New Roman" w:eastAsia="Times New Roman" w:hAnsi="Times New Roman" w:cs="Times New Roman"/>
          <w:noProof/>
          <w:color w:val="000000"/>
          <w:bdr w:val="none" w:sz="0" w:space="0" w:color="auto" w:frame="1"/>
          <w:shd w:val="clear" w:color="auto" w:fill="FFFFFF"/>
        </w:rPr>
        <w:drawing>
          <wp:inline distT="0" distB="0" distL="0" distR="0" wp14:anchorId="171699FE" wp14:editId="591E664F">
            <wp:extent cx="4922520" cy="3688080"/>
            <wp:effectExtent l="0" t="0" r="508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22520" cy="3688080"/>
                    </a:xfrm>
                    <a:prstGeom prst="rect">
                      <a:avLst/>
                    </a:prstGeom>
                    <a:noFill/>
                    <a:ln>
                      <a:noFill/>
                    </a:ln>
                  </pic:spPr>
                </pic:pic>
              </a:graphicData>
            </a:graphic>
          </wp:inline>
        </w:drawing>
      </w:r>
      <w:r w:rsidRPr="000559E4">
        <w:rPr>
          <w:rFonts w:ascii="Times New Roman" w:eastAsia="Times New Roman" w:hAnsi="Times New Roman" w:cs="Times New Roman"/>
          <w:color w:val="000000"/>
          <w:bdr w:val="none" w:sz="0" w:space="0" w:color="auto" w:frame="1"/>
          <w:shd w:val="clear" w:color="auto" w:fill="FFFFFF"/>
        </w:rPr>
        <w:fldChar w:fldCharType="end"/>
      </w:r>
    </w:p>
    <w:p w14:paraId="4A421412" w14:textId="77777777" w:rsidR="000559E4" w:rsidRPr="000559E4" w:rsidRDefault="000559E4" w:rsidP="000559E4">
      <w:pPr>
        <w:rPr>
          <w:rFonts w:ascii="Times New Roman" w:eastAsia="Times New Roman" w:hAnsi="Times New Roman" w:cs="Times New Roman"/>
        </w:rPr>
      </w:pPr>
    </w:p>
    <w:p w14:paraId="6408D279" w14:textId="28890AAE" w:rsidR="000559E4" w:rsidRPr="000559E4" w:rsidRDefault="00425CC8" w:rsidP="000559E4">
      <w:pPr>
        <w:jc w:val="both"/>
        <w:rPr>
          <w:rFonts w:ascii="Times New Roman" w:eastAsia="Times New Roman" w:hAnsi="Times New Roman" w:cs="Times New Roman"/>
        </w:rPr>
      </w:pPr>
      <w:r>
        <w:rPr>
          <w:rFonts w:ascii="Times New Roman" w:eastAsia="Times New Roman" w:hAnsi="Times New Roman" w:cs="Times New Roman"/>
          <w:b/>
          <w:bCs/>
          <w:color w:val="000000"/>
          <w:shd w:val="clear" w:color="auto" w:fill="FFFFFF"/>
        </w:rPr>
        <w:t>Figure A2</w:t>
      </w:r>
      <w:r w:rsidR="00DD3976">
        <w:rPr>
          <w:rFonts w:ascii="Times New Roman" w:eastAsia="Times New Roman" w:hAnsi="Times New Roman" w:cs="Times New Roman"/>
          <w:b/>
          <w:bCs/>
          <w:color w:val="000000"/>
          <w:shd w:val="clear" w:color="auto" w:fill="FFFFFF"/>
        </w:rPr>
        <w:t xml:space="preserve">: </w:t>
      </w:r>
      <w:r w:rsidR="000559E4" w:rsidRPr="000559E4">
        <w:rPr>
          <w:rFonts w:ascii="Times New Roman" w:eastAsia="Times New Roman" w:hAnsi="Times New Roman" w:cs="Times New Roman"/>
          <w:b/>
          <w:bCs/>
          <w:color w:val="000000"/>
          <w:shd w:val="clear" w:color="auto" w:fill="FFFFFF"/>
        </w:rPr>
        <w:t>Reading Proficiency</w:t>
      </w:r>
    </w:p>
    <w:p w14:paraId="417F674A" w14:textId="77777777" w:rsidR="000559E4" w:rsidRPr="000559E4" w:rsidRDefault="000559E4" w:rsidP="000559E4">
      <w:pPr>
        <w:rPr>
          <w:rFonts w:ascii="Times New Roman" w:eastAsia="Times New Roman" w:hAnsi="Times New Roman" w:cs="Times New Roman"/>
        </w:rPr>
      </w:pPr>
    </w:p>
    <w:p w14:paraId="7FDB64FC" w14:textId="77777777" w:rsidR="00425CC8" w:rsidRDefault="00425CC8" w:rsidP="00425CC8">
      <w:pPr>
        <w:jc w:val="both"/>
        <w:rPr>
          <w:rFonts w:ascii="Times New Roman" w:eastAsia="Times New Roman" w:hAnsi="Times New Roman" w:cs="Times New Roman"/>
        </w:rPr>
      </w:pPr>
      <w:r w:rsidRPr="000559E4">
        <w:rPr>
          <w:rFonts w:ascii="Times New Roman" w:eastAsia="Times New Roman" w:hAnsi="Times New Roman" w:cs="Times New Roman"/>
          <w:color w:val="000000"/>
          <w:bdr w:val="none" w:sz="0" w:space="0" w:color="auto" w:frame="1"/>
          <w:shd w:val="clear" w:color="auto" w:fill="FFFFFF"/>
        </w:rPr>
        <w:fldChar w:fldCharType="begin"/>
      </w:r>
      <w:r w:rsidRPr="000559E4">
        <w:rPr>
          <w:rFonts w:ascii="Times New Roman" w:eastAsia="Times New Roman" w:hAnsi="Times New Roman" w:cs="Times New Roman"/>
          <w:color w:val="000000"/>
          <w:bdr w:val="none" w:sz="0" w:space="0" w:color="auto" w:frame="1"/>
          <w:shd w:val="clear" w:color="auto" w:fill="FFFFFF"/>
        </w:rPr>
        <w:instrText xml:space="preserve"> INCLUDEPICTURE "https://lh4.googleusercontent.com/2WzU7suCD20iDykm4NRRwM9oALicCFiw-XOqqYe0kEY_MJAEyObiHgOu2N_Lml68ywevzJv2vo3lrIf_hjemyD2nWTfmQ3QEZyjEBhv3G4Llj1bxXFB4tEzXCJlYTBz2A9CVZ1OsYg8ZUVuJZA" \* MERGEFORMATINET </w:instrText>
      </w:r>
      <w:r w:rsidRPr="000559E4">
        <w:rPr>
          <w:rFonts w:ascii="Times New Roman" w:eastAsia="Times New Roman" w:hAnsi="Times New Roman" w:cs="Times New Roman"/>
          <w:color w:val="000000"/>
          <w:bdr w:val="none" w:sz="0" w:space="0" w:color="auto" w:frame="1"/>
          <w:shd w:val="clear" w:color="auto" w:fill="FFFFFF"/>
        </w:rPr>
        <w:fldChar w:fldCharType="separate"/>
      </w:r>
      <w:r w:rsidRPr="000559E4">
        <w:rPr>
          <w:rFonts w:ascii="Times New Roman" w:eastAsia="Times New Roman" w:hAnsi="Times New Roman" w:cs="Times New Roman"/>
          <w:noProof/>
          <w:color w:val="000000"/>
          <w:bdr w:val="none" w:sz="0" w:space="0" w:color="auto" w:frame="1"/>
          <w:shd w:val="clear" w:color="auto" w:fill="FFFFFF"/>
        </w:rPr>
        <w:drawing>
          <wp:inline distT="0" distB="0" distL="0" distR="0" wp14:anchorId="7A3D9464" wp14:editId="2772BCC9">
            <wp:extent cx="4434840" cy="3383280"/>
            <wp:effectExtent l="0" t="0" r="0" b="0"/>
            <wp:docPr id="13" name="Picture 1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tabl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4840" cy="3383280"/>
                    </a:xfrm>
                    <a:prstGeom prst="rect">
                      <a:avLst/>
                    </a:prstGeom>
                    <a:noFill/>
                    <a:ln>
                      <a:noFill/>
                    </a:ln>
                  </pic:spPr>
                </pic:pic>
              </a:graphicData>
            </a:graphic>
          </wp:inline>
        </w:drawing>
      </w:r>
      <w:r w:rsidRPr="000559E4">
        <w:rPr>
          <w:rFonts w:ascii="Times New Roman" w:eastAsia="Times New Roman" w:hAnsi="Times New Roman" w:cs="Times New Roman"/>
          <w:color w:val="000000"/>
          <w:bdr w:val="none" w:sz="0" w:space="0" w:color="auto" w:frame="1"/>
          <w:shd w:val="clear" w:color="auto" w:fill="FFFFFF"/>
        </w:rPr>
        <w:fldChar w:fldCharType="end"/>
      </w:r>
    </w:p>
    <w:p w14:paraId="57FB74E3" w14:textId="4C88F4B8" w:rsidR="00D9363E" w:rsidRDefault="00425CC8" w:rsidP="00425CC8">
      <w:pPr>
        <w:jc w:val="cente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color w:val="000000"/>
          <w:shd w:val="clear" w:color="auto" w:fill="FFFFFF"/>
        </w:rPr>
        <w:lastRenderedPageBreak/>
        <w:t>Appendix B:</w:t>
      </w:r>
      <w:r w:rsidR="00DD3976">
        <w:rPr>
          <w:rFonts w:ascii="Times New Roman" w:eastAsia="Times New Roman" w:hAnsi="Times New Roman" w:cs="Times New Roman"/>
          <w:b/>
          <w:bCs/>
          <w:color w:val="000000"/>
          <w:shd w:val="clear" w:color="auto" w:fill="FFFFFF"/>
        </w:rPr>
        <w:t xml:space="preserve"> </w:t>
      </w:r>
      <w:r w:rsidR="00D9363E">
        <w:rPr>
          <w:rFonts w:ascii="Times New Roman" w:eastAsia="Times New Roman" w:hAnsi="Times New Roman" w:cs="Times New Roman"/>
          <w:b/>
          <w:bCs/>
          <w:color w:val="000000"/>
          <w:shd w:val="clear" w:color="auto" w:fill="FFFFFF"/>
        </w:rPr>
        <w:t>Random Forests on Testing Data</w:t>
      </w:r>
    </w:p>
    <w:p w14:paraId="3D210D9C" w14:textId="77777777" w:rsidR="00794142" w:rsidRDefault="00794142" w:rsidP="00425CC8">
      <w:pPr>
        <w:jc w:val="center"/>
        <w:rPr>
          <w:rFonts w:ascii="Times New Roman" w:eastAsia="Times New Roman" w:hAnsi="Times New Roman" w:cs="Times New Roman"/>
          <w:b/>
          <w:bCs/>
          <w:color w:val="000000"/>
          <w:shd w:val="clear" w:color="auto" w:fill="FFFFFF"/>
        </w:rPr>
      </w:pPr>
    </w:p>
    <w:p w14:paraId="1BD2058F" w14:textId="11BBE0A9" w:rsidR="00D9363E" w:rsidRDefault="00D9363E" w:rsidP="00D9363E">
      <w:pPr>
        <w:rPr>
          <w:rFonts w:ascii="Times New Roman" w:eastAsia="Times New Roman" w:hAnsi="Times New Roman" w:cs="Times New Roman"/>
          <w:b/>
          <w:bCs/>
          <w:color w:val="000000"/>
          <w:shd w:val="clear" w:color="auto" w:fill="FFFFFF"/>
        </w:rPr>
      </w:pPr>
    </w:p>
    <w:p w14:paraId="29088560" w14:textId="121D2ABF" w:rsidR="00D9363E" w:rsidRDefault="00D9363E" w:rsidP="00D9363E">
      <w:pP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color w:val="000000"/>
          <w:shd w:val="clear" w:color="auto" w:fill="FFFFFF"/>
        </w:rPr>
        <w:t>Figure B1: Math Proficiency</w:t>
      </w:r>
    </w:p>
    <w:p w14:paraId="34C0A089" w14:textId="101D2958" w:rsidR="00D9363E" w:rsidRDefault="00083EBF" w:rsidP="00425CC8">
      <w:pPr>
        <w:jc w:val="cente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noProof/>
          <w:color w:val="000000"/>
          <w:shd w:val="clear" w:color="auto" w:fill="FFFFFF"/>
        </w:rPr>
        <w:drawing>
          <wp:anchor distT="0" distB="0" distL="114300" distR="114300" simplePos="0" relativeHeight="251659264" behindDoc="0" locked="0" layoutInCell="1" allowOverlap="1" wp14:anchorId="16F60502" wp14:editId="2F369EF7">
            <wp:simplePos x="0" y="0"/>
            <wp:positionH relativeFrom="column">
              <wp:posOffset>0</wp:posOffset>
            </wp:positionH>
            <wp:positionV relativeFrom="paragraph">
              <wp:posOffset>285913</wp:posOffset>
            </wp:positionV>
            <wp:extent cx="5943600" cy="1637030"/>
            <wp:effectExtent l="0" t="0" r="0" b="1270"/>
            <wp:wrapSquare wrapText="bothSides"/>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637030"/>
                    </a:xfrm>
                    <a:prstGeom prst="rect">
                      <a:avLst/>
                    </a:prstGeom>
                  </pic:spPr>
                </pic:pic>
              </a:graphicData>
            </a:graphic>
            <wp14:sizeRelH relativeFrom="page">
              <wp14:pctWidth>0</wp14:pctWidth>
            </wp14:sizeRelH>
            <wp14:sizeRelV relativeFrom="page">
              <wp14:pctHeight>0</wp14:pctHeight>
            </wp14:sizeRelV>
          </wp:anchor>
        </w:drawing>
      </w:r>
    </w:p>
    <w:p w14:paraId="10618F17" w14:textId="12003E8C" w:rsidR="00083EBF" w:rsidRDefault="00083EBF" w:rsidP="00083EBF">
      <w:pPr>
        <w:rPr>
          <w:rFonts w:ascii="Times New Roman" w:eastAsia="Times New Roman" w:hAnsi="Times New Roman" w:cs="Times New Roman"/>
          <w:b/>
          <w:bCs/>
          <w:color w:val="000000"/>
          <w:shd w:val="clear" w:color="auto" w:fill="FFFFFF"/>
        </w:rPr>
      </w:pPr>
    </w:p>
    <w:p w14:paraId="2E6C3B61" w14:textId="092ECCC3" w:rsidR="00083EBF" w:rsidRDefault="00083EBF" w:rsidP="00083EBF">
      <w:pPr>
        <w:rPr>
          <w:rFonts w:ascii="Times New Roman" w:eastAsia="Times New Roman" w:hAnsi="Times New Roman" w:cs="Times New Roman"/>
          <w:b/>
          <w:bCs/>
          <w:color w:val="000000"/>
          <w:shd w:val="clear" w:color="auto" w:fill="FFFFFF"/>
        </w:rPr>
      </w:pPr>
    </w:p>
    <w:p w14:paraId="6372041E" w14:textId="15BB5AF4" w:rsidR="00083EBF" w:rsidRDefault="00083EBF" w:rsidP="00083EBF">
      <w:pP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color w:val="000000"/>
          <w:shd w:val="clear" w:color="auto" w:fill="FFFFFF"/>
        </w:rPr>
        <w:t>Figure B2: Reading Proficiency</w:t>
      </w:r>
    </w:p>
    <w:p w14:paraId="2F572054" w14:textId="77777777" w:rsidR="00D9363E" w:rsidRDefault="00D9363E" w:rsidP="00794142">
      <w:pPr>
        <w:rPr>
          <w:rFonts w:ascii="Times New Roman" w:eastAsia="Times New Roman" w:hAnsi="Times New Roman" w:cs="Times New Roman"/>
          <w:b/>
          <w:bCs/>
          <w:color w:val="000000"/>
          <w:shd w:val="clear" w:color="auto" w:fill="FFFFFF"/>
        </w:rPr>
      </w:pPr>
    </w:p>
    <w:p w14:paraId="1399776E"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439AD5E5" w14:textId="1CE1CEB5" w:rsidR="00D9363E" w:rsidRDefault="00794142" w:rsidP="00425CC8">
      <w:pPr>
        <w:jc w:val="cente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noProof/>
          <w:color w:val="000000"/>
          <w:shd w:val="clear" w:color="auto" w:fill="FFFFFF"/>
        </w:rPr>
        <w:drawing>
          <wp:inline distT="0" distB="0" distL="0" distR="0" wp14:anchorId="1DC3C781" wp14:editId="68DEF5CF">
            <wp:extent cx="5943600" cy="14712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471295"/>
                    </a:xfrm>
                    <a:prstGeom prst="rect">
                      <a:avLst/>
                    </a:prstGeom>
                  </pic:spPr>
                </pic:pic>
              </a:graphicData>
            </a:graphic>
          </wp:inline>
        </w:drawing>
      </w:r>
    </w:p>
    <w:p w14:paraId="48318564"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0E12194A"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0B14F635"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3B9494C4"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22F83E79"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068C1844"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525DBD99"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29DCD001"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6C5BDEFF"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1F267D9D"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7DF02185"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232F7508"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780EEB32"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154015E3"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1389AE36"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5519555B"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553F2B2B" w14:textId="77777777" w:rsidR="00D9363E" w:rsidRDefault="00D9363E" w:rsidP="00425CC8">
      <w:pPr>
        <w:jc w:val="center"/>
        <w:rPr>
          <w:rFonts w:ascii="Times New Roman" w:eastAsia="Times New Roman" w:hAnsi="Times New Roman" w:cs="Times New Roman"/>
          <w:b/>
          <w:bCs/>
          <w:color w:val="000000"/>
          <w:shd w:val="clear" w:color="auto" w:fill="FFFFFF"/>
        </w:rPr>
      </w:pPr>
    </w:p>
    <w:p w14:paraId="6B9E796D" w14:textId="77777777" w:rsidR="00083EBF" w:rsidRDefault="00083EBF" w:rsidP="00425CC8">
      <w:pPr>
        <w:jc w:val="center"/>
        <w:rPr>
          <w:rFonts w:ascii="Times New Roman" w:eastAsia="Times New Roman" w:hAnsi="Times New Roman" w:cs="Times New Roman"/>
          <w:b/>
          <w:bCs/>
          <w:color w:val="000000"/>
          <w:shd w:val="clear" w:color="auto" w:fill="FFFFFF"/>
        </w:rPr>
      </w:pPr>
    </w:p>
    <w:p w14:paraId="6B6A0AA7" w14:textId="2502D055" w:rsidR="000559E4" w:rsidRPr="000559E4" w:rsidRDefault="00083EBF" w:rsidP="00425CC8">
      <w:pPr>
        <w:jc w:val="center"/>
        <w:rPr>
          <w:rFonts w:ascii="Times New Roman" w:eastAsia="Times New Roman" w:hAnsi="Times New Roman" w:cs="Times New Roman"/>
        </w:rPr>
      </w:pPr>
      <w:r>
        <w:rPr>
          <w:rFonts w:ascii="Times New Roman" w:eastAsia="Times New Roman" w:hAnsi="Times New Roman" w:cs="Times New Roman"/>
          <w:b/>
          <w:bCs/>
          <w:color w:val="000000"/>
          <w:shd w:val="clear" w:color="auto" w:fill="FFFFFF"/>
        </w:rPr>
        <w:lastRenderedPageBreak/>
        <w:t xml:space="preserve">Appendix C: </w:t>
      </w:r>
      <w:r w:rsidR="000559E4" w:rsidRPr="000559E4">
        <w:rPr>
          <w:rFonts w:ascii="Times New Roman" w:eastAsia="Times New Roman" w:hAnsi="Times New Roman" w:cs="Times New Roman"/>
          <w:b/>
          <w:bCs/>
          <w:color w:val="000000"/>
          <w:shd w:val="clear" w:color="auto" w:fill="FFFFFF"/>
        </w:rPr>
        <w:t>Best Subsets Analysis</w:t>
      </w:r>
    </w:p>
    <w:p w14:paraId="5E2792EA" w14:textId="77777777" w:rsidR="000559E4" w:rsidRPr="000559E4" w:rsidRDefault="000559E4" w:rsidP="000559E4">
      <w:pPr>
        <w:rPr>
          <w:rFonts w:ascii="Times New Roman" w:eastAsia="Times New Roman" w:hAnsi="Times New Roman" w:cs="Times New Roman"/>
        </w:rPr>
      </w:pPr>
    </w:p>
    <w:p w14:paraId="2F3C0ABA" w14:textId="0E6121DA" w:rsidR="000559E4" w:rsidRPr="000559E4" w:rsidRDefault="00DD3976" w:rsidP="000559E4">
      <w:pPr>
        <w:rPr>
          <w:rFonts w:ascii="Times New Roman" w:eastAsia="Times New Roman" w:hAnsi="Times New Roman" w:cs="Times New Roman"/>
        </w:rPr>
      </w:pPr>
      <w:r>
        <w:rPr>
          <w:rFonts w:ascii="Times New Roman" w:eastAsia="Times New Roman" w:hAnsi="Times New Roman" w:cs="Times New Roman"/>
          <w:b/>
          <w:bCs/>
          <w:color w:val="000000"/>
          <w:shd w:val="clear" w:color="auto" w:fill="FFFFFF"/>
        </w:rPr>
        <w:t xml:space="preserve">Figure </w:t>
      </w:r>
      <w:r w:rsidR="00083EBF">
        <w:rPr>
          <w:rFonts w:ascii="Times New Roman" w:eastAsia="Times New Roman" w:hAnsi="Times New Roman" w:cs="Times New Roman"/>
          <w:b/>
          <w:bCs/>
          <w:color w:val="000000"/>
          <w:shd w:val="clear" w:color="auto" w:fill="FFFFFF"/>
        </w:rPr>
        <w:t>C</w:t>
      </w:r>
      <w:r>
        <w:rPr>
          <w:rFonts w:ascii="Times New Roman" w:eastAsia="Times New Roman" w:hAnsi="Times New Roman" w:cs="Times New Roman"/>
          <w:b/>
          <w:bCs/>
          <w:color w:val="000000"/>
          <w:shd w:val="clear" w:color="auto" w:fill="FFFFFF"/>
        </w:rPr>
        <w:t xml:space="preserve">1: </w:t>
      </w:r>
      <w:r w:rsidR="000559E4" w:rsidRPr="000559E4">
        <w:rPr>
          <w:rFonts w:ascii="Times New Roman" w:eastAsia="Times New Roman" w:hAnsi="Times New Roman" w:cs="Times New Roman"/>
          <w:b/>
          <w:bCs/>
          <w:color w:val="000000"/>
          <w:shd w:val="clear" w:color="auto" w:fill="FFFFFF"/>
        </w:rPr>
        <w:t>Math Proficiency</w:t>
      </w:r>
    </w:p>
    <w:p w14:paraId="2D7454BE" w14:textId="77777777" w:rsidR="000559E4" w:rsidRPr="000559E4" w:rsidRDefault="000559E4" w:rsidP="000559E4">
      <w:pPr>
        <w:rPr>
          <w:rFonts w:ascii="Times New Roman" w:eastAsia="Times New Roman" w:hAnsi="Times New Roman" w:cs="Times New Roman"/>
        </w:rPr>
      </w:pPr>
    </w:p>
    <w:p w14:paraId="62E3C853" w14:textId="20908855" w:rsidR="000559E4" w:rsidRDefault="000559E4" w:rsidP="000559E4">
      <w:pPr>
        <w:rPr>
          <w:rFonts w:ascii="Arial" w:eastAsia="Times New Roman" w:hAnsi="Arial" w:cs="Arial"/>
          <w:color w:val="555555"/>
          <w:sz w:val="21"/>
          <w:szCs w:val="21"/>
          <w:bdr w:val="none" w:sz="0" w:space="0" w:color="auto" w:frame="1"/>
          <w:shd w:val="clear" w:color="auto" w:fill="FFFFFF"/>
        </w:rPr>
      </w:pP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"https://lh6.googleusercontent.com/ZCbhg5bEmPWzpplAyh-pr1XJWVLAobBVSOibBQMgnJQTansqkKQRUj5E1ZNMwBblLFKYr-5rEM0F8AJLEaZaH9dwCU6jvPh-EEOqvYXj-vuhQBtC7eK_O_p4xYUEH0GlMyDwRaYYfKJ3OIJ6Pg"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inline distT="0" distB="0" distL="0" distR="0" wp14:anchorId="4112DF72" wp14:editId="1FC65F3A">
            <wp:extent cx="5943600" cy="282321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r w:rsidRPr="000559E4">
        <w:rPr>
          <w:rFonts w:ascii="Arial" w:eastAsia="Times New Roman" w:hAnsi="Arial" w:cs="Arial"/>
          <w:color w:val="555555"/>
          <w:sz w:val="21"/>
          <w:szCs w:val="21"/>
          <w:bdr w:val="none" w:sz="0" w:space="0" w:color="auto" w:frame="1"/>
          <w:shd w:val="clear" w:color="auto" w:fill="FFFFFF"/>
        </w:rPr>
        <w:fldChar w:fldCharType="end"/>
      </w:r>
    </w:p>
    <w:p w14:paraId="63CAEB9C" w14:textId="5968E939" w:rsidR="00DD3976" w:rsidRPr="000559E4" w:rsidRDefault="00DD3976" w:rsidP="000559E4">
      <w:pPr>
        <w:rPr>
          <w:rFonts w:ascii="Times New Roman" w:eastAsia="Times New Roman" w:hAnsi="Times New Roman" w:cs="Times New Roman"/>
        </w:rPr>
      </w:pPr>
    </w:p>
    <w:p w14:paraId="642B8373" w14:textId="77777777" w:rsidR="000559E4" w:rsidRDefault="000559E4" w:rsidP="000559E4">
      <w:pPr>
        <w:rPr>
          <w:rFonts w:ascii="Arial" w:eastAsia="Times New Roman" w:hAnsi="Arial" w:cs="Arial"/>
          <w:color w:val="555555"/>
          <w:sz w:val="21"/>
          <w:szCs w:val="21"/>
          <w:shd w:val="clear" w:color="auto" w:fill="FFFFFF"/>
        </w:rPr>
      </w:pPr>
    </w:p>
    <w:p w14:paraId="5789070C" w14:textId="56F612FB" w:rsidR="000559E4" w:rsidRPr="000559E4" w:rsidRDefault="00DD3976" w:rsidP="000559E4">
      <w:pPr>
        <w:rPr>
          <w:rFonts w:ascii="Times New Roman" w:eastAsia="Times New Roman" w:hAnsi="Times New Roman" w:cs="Times New Roman"/>
        </w:rPr>
      </w:pPr>
      <w:r w:rsidRPr="00DD3976">
        <w:rPr>
          <w:rFonts w:ascii="Times New Roman" w:eastAsia="Times New Roman" w:hAnsi="Times New Roman" w:cs="Times New Roman"/>
          <w:b/>
          <w:bCs/>
          <w:color w:val="555555"/>
          <w:shd w:val="clear" w:color="auto" w:fill="FFFFFF"/>
        </w:rPr>
        <w:t xml:space="preserve">Figure </w:t>
      </w:r>
      <w:r w:rsidR="00083EBF">
        <w:rPr>
          <w:rFonts w:ascii="Times New Roman" w:eastAsia="Times New Roman" w:hAnsi="Times New Roman" w:cs="Times New Roman"/>
          <w:b/>
          <w:bCs/>
          <w:color w:val="555555"/>
          <w:shd w:val="clear" w:color="auto" w:fill="FFFFFF"/>
        </w:rPr>
        <w:t>C</w:t>
      </w:r>
      <w:r w:rsidRPr="00DD3976">
        <w:rPr>
          <w:rFonts w:ascii="Times New Roman" w:eastAsia="Times New Roman" w:hAnsi="Times New Roman" w:cs="Times New Roman"/>
          <w:b/>
          <w:bCs/>
          <w:color w:val="555555"/>
          <w:shd w:val="clear" w:color="auto" w:fill="FFFFFF"/>
        </w:rPr>
        <w:t>2:</w:t>
      </w:r>
      <w:r>
        <w:rPr>
          <w:rFonts w:ascii="Arial" w:eastAsia="Times New Roman" w:hAnsi="Arial" w:cs="Arial"/>
          <w:color w:val="555555"/>
          <w:sz w:val="21"/>
          <w:szCs w:val="21"/>
          <w:shd w:val="clear" w:color="auto" w:fill="FFFFFF"/>
        </w:rPr>
        <w:t xml:space="preserve"> </w:t>
      </w:r>
      <w:r w:rsidR="000559E4" w:rsidRPr="000559E4">
        <w:rPr>
          <w:rFonts w:ascii="Times New Roman" w:eastAsia="Times New Roman" w:hAnsi="Times New Roman" w:cs="Times New Roman"/>
          <w:b/>
          <w:bCs/>
          <w:color w:val="000000"/>
          <w:shd w:val="clear" w:color="auto" w:fill="FFFFFF"/>
        </w:rPr>
        <w:t>Reading</w:t>
      </w:r>
      <w:r>
        <w:rPr>
          <w:rFonts w:ascii="Times New Roman" w:eastAsia="Times New Roman" w:hAnsi="Times New Roman" w:cs="Times New Roman"/>
          <w:b/>
          <w:bCs/>
          <w:color w:val="000000"/>
          <w:shd w:val="clear" w:color="auto" w:fill="FFFFFF"/>
        </w:rPr>
        <w:t xml:space="preserve"> </w:t>
      </w:r>
      <w:r w:rsidR="000559E4" w:rsidRPr="000559E4">
        <w:rPr>
          <w:rFonts w:ascii="Times New Roman" w:eastAsia="Times New Roman" w:hAnsi="Times New Roman" w:cs="Times New Roman"/>
          <w:b/>
          <w:bCs/>
          <w:color w:val="000000"/>
          <w:shd w:val="clear" w:color="auto" w:fill="FFFFFF"/>
        </w:rPr>
        <w:t>Proficiency</w:t>
      </w:r>
      <w:r w:rsidR="000559E4" w:rsidRPr="000559E4">
        <w:rPr>
          <w:rFonts w:ascii="Arial" w:eastAsia="Times New Roman" w:hAnsi="Arial" w:cs="Arial"/>
          <w:color w:val="555555"/>
          <w:sz w:val="21"/>
          <w:szCs w:val="21"/>
          <w:shd w:val="clear" w:color="auto" w:fill="FFFFFF"/>
        </w:rPr>
        <w:t xml:space="preserve">      </w:t>
      </w: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"https://lh3.googleusercontent.com/Dk8uSKYMperIluBYn1FU3dgnw3V9BJGcfYgY2_Yp8PLnjLpvrudU3BLLvXr-UAT6V3W21gJuSoN5tyYUQFCyC4KH2EorNSJKtBudRf90xwB51IFgfyV7Kc1nvz8FW1DOK0K8PYOfJ_43jVUgaQ"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anchor distT="0" distB="0" distL="114300" distR="114300" simplePos="0" relativeHeight="251658240" behindDoc="0" locked="0" layoutInCell="1" allowOverlap="1" wp14:anchorId="55CA48F3" wp14:editId="36E2BE74">
            <wp:simplePos x="0" y="0"/>
            <wp:positionH relativeFrom="column">
              <wp:posOffset>0</wp:posOffset>
            </wp:positionH>
            <wp:positionV relativeFrom="paragraph">
              <wp:posOffset>335915</wp:posOffset>
            </wp:positionV>
            <wp:extent cx="5943600" cy="2926080"/>
            <wp:effectExtent l="0" t="0" r="0" b="0"/>
            <wp:wrapSquare wrapText="bothSides"/>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9E4">
        <w:rPr>
          <w:rFonts w:ascii="Arial" w:eastAsia="Times New Roman" w:hAnsi="Arial" w:cs="Arial"/>
          <w:color w:val="555555"/>
          <w:sz w:val="21"/>
          <w:szCs w:val="21"/>
          <w:bdr w:val="none" w:sz="0" w:space="0" w:color="auto" w:frame="1"/>
          <w:shd w:val="clear" w:color="auto" w:fill="FFFFFF"/>
        </w:rPr>
        <w:fldChar w:fldCharType="end"/>
      </w:r>
      <w:r w:rsidR="000559E4" w:rsidRPr="000559E4">
        <w:rPr>
          <w:rFonts w:ascii="Arial" w:eastAsia="Times New Roman" w:hAnsi="Arial" w:cs="Arial"/>
          <w:color w:val="555555"/>
          <w:sz w:val="21"/>
          <w:szCs w:val="21"/>
          <w:shd w:val="clear" w:color="auto" w:fill="FFFFFF"/>
        </w:rPr>
        <w:t>  </w:t>
      </w:r>
    </w:p>
    <w:p w14:paraId="3EE02A9B" w14:textId="77777777" w:rsidR="000559E4" w:rsidRPr="000559E4" w:rsidRDefault="000559E4" w:rsidP="000559E4">
      <w:pPr>
        <w:spacing w:after="240"/>
        <w:rPr>
          <w:rFonts w:ascii="Times New Roman" w:eastAsia="Times New Roman" w:hAnsi="Times New Roman" w:cs="Times New Roman"/>
        </w:rPr>
      </w:pPr>
      <w:r w:rsidRPr="000559E4">
        <w:rPr>
          <w:rFonts w:ascii="Times New Roman" w:eastAsia="Times New Roman" w:hAnsi="Times New Roman" w:cs="Times New Roman"/>
        </w:rPr>
        <w:br/>
      </w:r>
    </w:p>
    <w:p w14:paraId="6CEC861C" w14:textId="77777777" w:rsidR="000559E4" w:rsidRDefault="000559E4" w:rsidP="000559E4">
      <w:pPr>
        <w:rPr>
          <w:rFonts w:ascii="Times New Roman" w:eastAsia="Times New Roman" w:hAnsi="Times New Roman" w:cs="Times New Roman"/>
          <w:b/>
          <w:bCs/>
          <w:color w:val="000000"/>
          <w:shd w:val="clear" w:color="auto" w:fill="FFFFFF"/>
        </w:rPr>
      </w:pPr>
    </w:p>
    <w:p w14:paraId="1AD5B6D5" w14:textId="77777777" w:rsidR="000559E4" w:rsidRDefault="000559E4" w:rsidP="000559E4">
      <w:pPr>
        <w:rPr>
          <w:rFonts w:ascii="Times New Roman" w:eastAsia="Times New Roman" w:hAnsi="Times New Roman" w:cs="Times New Roman"/>
          <w:b/>
          <w:bCs/>
          <w:color w:val="000000"/>
          <w:shd w:val="clear" w:color="auto" w:fill="FFFFFF"/>
        </w:rPr>
      </w:pPr>
    </w:p>
    <w:p w14:paraId="6650B894" w14:textId="77777777" w:rsidR="000559E4" w:rsidRDefault="000559E4" w:rsidP="000559E4">
      <w:pPr>
        <w:rPr>
          <w:rFonts w:ascii="Times New Roman" w:eastAsia="Times New Roman" w:hAnsi="Times New Roman" w:cs="Times New Roman"/>
          <w:b/>
          <w:bCs/>
          <w:color w:val="000000"/>
          <w:shd w:val="clear" w:color="auto" w:fill="FFFFFF"/>
        </w:rPr>
      </w:pPr>
    </w:p>
    <w:p w14:paraId="38CF4E95" w14:textId="5BDE4597" w:rsidR="000559E4" w:rsidRDefault="00DD3976" w:rsidP="00DD3976">
      <w:pPr>
        <w:jc w:val="center"/>
        <w:rPr>
          <w:rFonts w:ascii="Times New Roman" w:eastAsia="Times New Roman" w:hAnsi="Times New Roman" w:cs="Times New Roman"/>
          <w:b/>
          <w:bCs/>
          <w:color w:val="000000"/>
          <w:shd w:val="clear" w:color="auto" w:fill="FFFFFF"/>
        </w:rPr>
      </w:pPr>
      <w:r>
        <w:rPr>
          <w:rFonts w:ascii="Times New Roman" w:eastAsia="Times New Roman" w:hAnsi="Times New Roman" w:cs="Times New Roman"/>
          <w:b/>
          <w:bCs/>
          <w:color w:val="000000"/>
          <w:shd w:val="clear" w:color="auto" w:fill="FFFFFF"/>
        </w:rPr>
        <w:lastRenderedPageBreak/>
        <w:t xml:space="preserve">Appendix </w:t>
      </w:r>
      <w:r w:rsidR="00083EBF">
        <w:rPr>
          <w:rFonts w:ascii="Times New Roman" w:eastAsia="Times New Roman" w:hAnsi="Times New Roman" w:cs="Times New Roman"/>
          <w:b/>
          <w:bCs/>
          <w:color w:val="000000"/>
          <w:shd w:val="clear" w:color="auto" w:fill="FFFFFF"/>
        </w:rPr>
        <w:t>D</w:t>
      </w:r>
      <w:r>
        <w:rPr>
          <w:rFonts w:ascii="Times New Roman" w:eastAsia="Times New Roman" w:hAnsi="Times New Roman" w:cs="Times New Roman"/>
          <w:b/>
          <w:bCs/>
          <w:color w:val="000000"/>
          <w:shd w:val="clear" w:color="auto" w:fill="FFFFFF"/>
        </w:rPr>
        <w:t xml:space="preserve">: </w:t>
      </w:r>
      <w:r w:rsidR="000559E4" w:rsidRPr="000559E4">
        <w:rPr>
          <w:rFonts w:ascii="Times New Roman" w:eastAsia="Times New Roman" w:hAnsi="Times New Roman" w:cs="Times New Roman"/>
          <w:b/>
          <w:bCs/>
          <w:color w:val="000000"/>
          <w:shd w:val="clear" w:color="auto" w:fill="FFFFFF"/>
        </w:rPr>
        <w:t>Pairs Plots</w:t>
      </w:r>
    </w:p>
    <w:p w14:paraId="446D454E" w14:textId="2F089DCC" w:rsidR="00DD3976" w:rsidRDefault="00DD3976" w:rsidP="00DD3976">
      <w:pPr>
        <w:jc w:val="center"/>
        <w:rPr>
          <w:rFonts w:ascii="Times New Roman" w:eastAsia="Times New Roman" w:hAnsi="Times New Roman" w:cs="Times New Roman"/>
          <w:b/>
          <w:bCs/>
          <w:color w:val="000000"/>
          <w:shd w:val="clear" w:color="auto" w:fill="FFFFFF"/>
        </w:rPr>
      </w:pPr>
    </w:p>
    <w:p w14:paraId="789A7A7D" w14:textId="7267E8A4" w:rsidR="00DD3976" w:rsidRPr="000559E4" w:rsidRDefault="00DD3976" w:rsidP="00DD3976">
      <w:pPr>
        <w:rPr>
          <w:rFonts w:ascii="Times New Roman" w:eastAsia="Times New Roman" w:hAnsi="Times New Roman" w:cs="Times New Roman"/>
        </w:rPr>
      </w:pPr>
      <w:r>
        <w:rPr>
          <w:rFonts w:ascii="Times New Roman" w:eastAsia="Times New Roman" w:hAnsi="Times New Roman" w:cs="Times New Roman"/>
          <w:b/>
          <w:bCs/>
          <w:color w:val="000000"/>
          <w:shd w:val="clear" w:color="auto" w:fill="FFFFFF"/>
        </w:rPr>
        <w:t xml:space="preserve">Figure </w:t>
      </w:r>
      <w:r w:rsidR="00083EBF">
        <w:rPr>
          <w:rFonts w:ascii="Times New Roman" w:eastAsia="Times New Roman" w:hAnsi="Times New Roman" w:cs="Times New Roman"/>
          <w:b/>
          <w:bCs/>
          <w:color w:val="000000"/>
          <w:shd w:val="clear" w:color="auto" w:fill="FFFFFF"/>
        </w:rPr>
        <w:t>D</w:t>
      </w:r>
      <w:r>
        <w:rPr>
          <w:rFonts w:ascii="Times New Roman" w:eastAsia="Times New Roman" w:hAnsi="Times New Roman" w:cs="Times New Roman"/>
          <w:b/>
          <w:bCs/>
          <w:color w:val="000000"/>
          <w:shd w:val="clear" w:color="auto" w:fill="FFFFFF"/>
        </w:rPr>
        <w:t>1</w:t>
      </w:r>
    </w:p>
    <w:p w14:paraId="04066E8B" w14:textId="77777777" w:rsidR="000559E4" w:rsidRPr="000559E4" w:rsidRDefault="000559E4" w:rsidP="000559E4">
      <w:pPr>
        <w:rPr>
          <w:rFonts w:ascii="Times New Roman" w:eastAsia="Times New Roman" w:hAnsi="Times New Roman" w:cs="Times New Roman"/>
        </w:rPr>
      </w:pPr>
    </w:p>
    <w:p w14:paraId="05CB77C2" w14:textId="61492644" w:rsidR="000559E4" w:rsidRDefault="000559E4" w:rsidP="000559E4">
      <w:pPr>
        <w:rPr>
          <w:rFonts w:ascii="Arial" w:eastAsia="Times New Roman" w:hAnsi="Arial" w:cs="Arial"/>
          <w:color w:val="555555"/>
          <w:sz w:val="21"/>
          <w:szCs w:val="21"/>
          <w:bdr w:val="none" w:sz="0" w:space="0" w:color="auto" w:frame="1"/>
          <w:shd w:val="clear" w:color="auto" w:fill="FFFFFF"/>
        </w:rPr>
      </w:pP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"https://lh5.googleusercontent.com/Glfu0V8pLgah4pRbd0zIuzIngDa8APXIreZ0SC2f0Fx0mXL52tpInKptgO2sQkzPYROVLGlx2iuzg7TF2w0buPCrmEpbKuGMCJY8yebtk6lLaQ5pnrd86bzHrbHLuvYvSF-5WNdwtbF4GGpowQ"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inline distT="0" distB="0" distL="0" distR="0" wp14:anchorId="4F93A5E3" wp14:editId="4C673AEF">
            <wp:extent cx="5943600" cy="3122930"/>
            <wp:effectExtent l="0" t="0" r="0" b="127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22930"/>
                    </a:xfrm>
                    <a:prstGeom prst="rect">
                      <a:avLst/>
                    </a:prstGeom>
                    <a:noFill/>
                    <a:ln>
                      <a:noFill/>
                    </a:ln>
                  </pic:spPr>
                </pic:pic>
              </a:graphicData>
            </a:graphic>
          </wp:inline>
        </w:drawing>
      </w:r>
      <w:r w:rsidRPr="000559E4">
        <w:rPr>
          <w:rFonts w:ascii="Arial" w:eastAsia="Times New Roman" w:hAnsi="Arial" w:cs="Arial"/>
          <w:color w:val="555555"/>
          <w:sz w:val="21"/>
          <w:szCs w:val="21"/>
          <w:bdr w:val="none" w:sz="0" w:space="0" w:color="auto" w:frame="1"/>
          <w:shd w:val="clear" w:color="auto" w:fill="FFFFFF"/>
        </w:rPr>
        <w:fldChar w:fldCharType="end"/>
      </w:r>
    </w:p>
    <w:p w14:paraId="4E4DEECC" w14:textId="1ECED7C3" w:rsidR="00DD3976" w:rsidRDefault="00DD3976" w:rsidP="000559E4">
      <w:pPr>
        <w:rPr>
          <w:rFonts w:ascii="Arial" w:eastAsia="Times New Roman" w:hAnsi="Arial" w:cs="Arial"/>
          <w:color w:val="555555"/>
          <w:sz w:val="21"/>
          <w:szCs w:val="21"/>
          <w:bdr w:val="none" w:sz="0" w:space="0" w:color="auto" w:frame="1"/>
          <w:shd w:val="clear" w:color="auto" w:fill="FFFFFF"/>
        </w:rPr>
      </w:pPr>
    </w:p>
    <w:p w14:paraId="41AAADA2" w14:textId="77777777" w:rsidR="00DD3976" w:rsidRDefault="00DD3976" w:rsidP="000559E4">
      <w:pPr>
        <w:rPr>
          <w:rFonts w:ascii="Times New Roman" w:eastAsia="Times New Roman" w:hAnsi="Times New Roman" w:cs="Times New Roman"/>
          <w:b/>
          <w:bCs/>
          <w:bdr w:val="none" w:sz="0" w:space="0" w:color="auto" w:frame="1"/>
          <w:shd w:val="clear" w:color="auto" w:fill="FFFFFF"/>
        </w:rPr>
      </w:pPr>
    </w:p>
    <w:p w14:paraId="00380A8B" w14:textId="2C60E656" w:rsidR="00DD3976" w:rsidRPr="000559E4" w:rsidRDefault="00DD3976" w:rsidP="000559E4">
      <w:pPr>
        <w:rPr>
          <w:rFonts w:ascii="Times New Roman" w:eastAsia="Times New Roman" w:hAnsi="Times New Roman" w:cs="Times New Roman"/>
          <w:b/>
          <w:bCs/>
        </w:rPr>
      </w:pPr>
      <w:r w:rsidRPr="00DD3976">
        <w:rPr>
          <w:rFonts w:ascii="Times New Roman" w:eastAsia="Times New Roman" w:hAnsi="Times New Roman" w:cs="Times New Roman"/>
          <w:b/>
          <w:bCs/>
          <w:bdr w:val="none" w:sz="0" w:space="0" w:color="auto" w:frame="1"/>
          <w:shd w:val="clear" w:color="auto" w:fill="FFFFFF"/>
        </w:rPr>
        <w:t xml:space="preserve">Figure </w:t>
      </w:r>
      <w:r w:rsidR="00083EBF">
        <w:rPr>
          <w:rFonts w:ascii="Times New Roman" w:eastAsia="Times New Roman" w:hAnsi="Times New Roman" w:cs="Times New Roman"/>
          <w:b/>
          <w:bCs/>
          <w:bdr w:val="none" w:sz="0" w:space="0" w:color="auto" w:frame="1"/>
          <w:shd w:val="clear" w:color="auto" w:fill="FFFFFF"/>
        </w:rPr>
        <w:t>D</w:t>
      </w:r>
      <w:r w:rsidRPr="00DD3976">
        <w:rPr>
          <w:rFonts w:ascii="Times New Roman" w:eastAsia="Times New Roman" w:hAnsi="Times New Roman" w:cs="Times New Roman"/>
          <w:b/>
          <w:bCs/>
          <w:bdr w:val="none" w:sz="0" w:space="0" w:color="auto" w:frame="1"/>
          <w:shd w:val="clear" w:color="auto" w:fill="FFFFFF"/>
        </w:rPr>
        <w:t>2</w:t>
      </w:r>
    </w:p>
    <w:p w14:paraId="69BDF5DC" w14:textId="77777777" w:rsidR="000559E4" w:rsidRPr="000559E4" w:rsidRDefault="000559E4" w:rsidP="000559E4">
      <w:pPr>
        <w:rPr>
          <w:rFonts w:ascii="Times New Roman" w:eastAsia="Times New Roman" w:hAnsi="Times New Roman" w:cs="Times New Roman"/>
        </w:rPr>
      </w:pPr>
    </w:p>
    <w:p w14:paraId="378DF574" w14:textId="35436A06" w:rsidR="000559E4" w:rsidRPr="000559E4" w:rsidRDefault="000559E4" w:rsidP="000559E4">
      <w:pPr>
        <w:rPr>
          <w:rFonts w:ascii="Times New Roman" w:eastAsia="Times New Roman" w:hAnsi="Times New Roman" w:cs="Times New Roman"/>
        </w:rPr>
      </w:pP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"https://lh6.googleusercontent.com/WRGDEBU3LAHJv2L2-L9bCea6O0-Fu0NpdzFdw7qodA9stZ9Z3Ed2emhiBBpkXV0PherXw5SCxn4KltsqKjcxg35pweWJ_oSdsDDdODcGP6SOb-WnyKOZQeddtkqH8S8pb7G214t1nsFKgO4FeQ"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inline distT="0" distB="0" distL="0" distR="0" wp14:anchorId="6E4FCA82" wp14:editId="56B9E999">
            <wp:extent cx="5943600" cy="3282315"/>
            <wp:effectExtent l="0" t="0" r="0" b="0"/>
            <wp:docPr id="3"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82315"/>
                    </a:xfrm>
                    <a:prstGeom prst="rect">
                      <a:avLst/>
                    </a:prstGeom>
                    <a:noFill/>
                    <a:ln>
                      <a:noFill/>
                    </a:ln>
                  </pic:spPr>
                </pic:pic>
              </a:graphicData>
            </a:graphic>
          </wp:inline>
        </w:drawing>
      </w:r>
      <w:r w:rsidRPr="000559E4">
        <w:rPr>
          <w:rFonts w:ascii="Arial" w:eastAsia="Times New Roman" w:hAnsi="Arial" w:cs="Arial"/>
          <w:color w:val="555555"/>
          <w:sz w:val="21"/>
          <w:szCs w:val="21"/>
          <w:bdr w:val="none" w:sz="0" w:space="0" w:color="auto" w:frame="1"/>
          <w:shd w:val="clear" w:color="auto" w:fill="FFFFFF"/>
        </w:rPr>
        <w:fldChar w:fldCharType="end"/>
      </w:r>
      <w:r w:rsidRPr="000559E4">
        <w:rPr>
          <w:rFonts w:ascii="Arial" w:eastAsia="Times New Roman" w:hAnsi="Arial" w:cs="Arial"/>
          <w:color w:val="555555"/>
          <w:sz w:val="21"/>
          <w:szCs w:val="21"/>
          <w:shd w:val="clear" w:color="auto" w:fill="FFFFFF"/>
        </w:rPr>
        <w:t>     </w:t>
      </w:r>
    </w:p>
    <w:p w14:paraId="5F39EDD1" w14:textId="77777777" w:rsidR="000559E4" w:rsidRDefault="000559E4" w:rsidP="000559E4">
      <w:pPr>
        <w:rPr>
          <w:rFonts w:ascii="Times New Roman" w:eastAsia="Times New Roman" w:hAnsi="Times New Roman" w:cs="Times New Roman"/>
          <w:b/>
          <w:bCs/>
          <w:color w:val="000000"/>
          <w:shd w:val="clear" w:color="auto" w:fill="FFFFFF"/>
        </w:rPr>
      </w:pPr>
    </w:p>
    <w:p w14:paraId="5C0E38A2" w14:textId="40D8DC1F" w:rsidR="000559E4" w:rsidRPr="00083EBF" w:rsidRDefault="00DD3976" w:rsidP="00DD3976">
      <w:pPr>
        <w:jc w:val="center"/>
        <w:rPr>
          <w:rFonts w:ascii="Times New Roman" w:eastAsia="Times New Roman" w:hAnsi="Times New Roman" w:cs="Times New Roman"/>
          <w:b/>
          <w:bCs/>
          <w:color w:val="000000"/>
          <w:shd w:val="clear" w:color="auto" w:fill="FFFFFF"/>
          <w:lang w:val="fr-FR"/>
        </w:rPr>
      </w:pPr>
      <w:r w:rsidRPr="00083EBF">
        <w:rPr>
          <w:rFonts w:ascii="Times New Roman" w:eastAsia="Times New Roman" w:hAnsi="Times New Roman" w:cs="Times New Roman"/>
          <w:b/>
          <w:bCs/>
          <w:color w:val="000000"/>
          <w:shd w:val="clear" w:color="auto" w:fill="FFFFFF"/>
          <w:lang w:val="fr-FR"/>
        </w:rPr>
        <w:lastRenderedPageBreak/>
        <w:t xml:space="preserve">Appendix </w:t>
      </w:r>
      <w:proofErr w:type="gramStart"/>
      <w:r w:rsidR="00083EBF" w:rsidRPr="00083EBF">
        <w:rPr>
          <w:rFonts w:ascii="Times New Roman" w:eastAsia="Times New Roman" w:hAnsi="Times New Roman" w:cs="Times New Roman"/>
          <w:b/>
          <w:bCs/>
          <w:color w:val="000000"/>
          <w:shd w:val="clear" w:color="auto" w:fill="FFFFFF"/>
          <w:lang w:val="fr-FR"/>
        </w:rPr>
        <w:t>E</w:t>
      </w:r>
      <w:r w:rsidRPr="00083EBF">
        <w:rPr>
          <w:rFonts w:ascii="Times New Roman" w:eastAsia="Times New Roman" w:hAnsi="Times New Roman" w:cs="Times New Roman"/>
          <w:b/>
          <w:bCs/>
          <w:color w:val="000000"/>
          <w:shd w:val="clear" w:color="auto" w:fill="FFFFFF"/>
          <w:lang w:val="fr-FR"/>
        </w:rPr>
        <w:t>:</w:t>
      </w:r>
      <w:proofErr w:type="gramEnd"/>
      <w:r w:rsidRPr="00083EBF">
        <w:rPr>
          <w:rFonts w:ascii="Times New Roman" w:eastAsia="Times New Roman" w:hAnsi="Times New Roman" w:cs="Times New Roman"/>
          <w:b/>
          <w:bCs/>
          <w:color w:val="000000"/>
          <w:shd w:val="clear" w:color="auto" w:fill="FFFFFF"/>
          <w:lang w:val="fr-FR"/>
        </w:rPr>
        <w:t xml:space="preserve"> </w:t>
      </w:r>
      <w:r w:rsidR="000559E4" w:rsidRPr="000559E4">
        <w:rPr>
          <w:rFonts w:ascii="Times New Roman" w:eastAsia="Times New Roman" w:hAnsi="Times New Roman" w:cs="Times New Roman"/>
          <w:b/>
          <w:bCs/>
          <w:color w:val="000000"/>
          <w:shd w:val="clear" w:color="auto" w:fill="FFFFFF"/>
          <w:lang w:val="fr-FR"/>
        </w:rPr>
        <w:t>Interaction Plots</w:t>
      </w:r>
    </w:p>
    <w:p w14:paraId="55427135" w14:textId="70FDEF9E" w:rsidR="00DD3976" w:rsidRPr="00083EBF" w:rsidRDefault="00DD3976" w:rsidP="00DD3976">
      <w:pPr>
        <w:jc w:val="center"/>
        <w:rPr>
          <w:rFonts w:ascii="Times New Roman" w:eastAsia="Times New Roman" w:hAnsi="Times New Roman" w:cs="Times New Roman"/>
          <w:b/>
          <w:bCs/>
          <w:color w:val="000000"/>
          <w:shd w:val="clear" w:color="auto" w:fill="FFFFFF"/>
          <w:lang w:val="fr-FR"/>
        </w:rPr>
      </w:pPr>
    </w:p>
    <w:p w14:paraId="58DE79C8" w14:textId="30F101E3" w:rsidR="00DD3976" w:rsidRPr="000559E4" w:rsidRDefault="00DD3976" w:rsidP="00DD3976">
      <w:pPr>
        <w:rPr>
          <w:rFonts w:ascii="Times New Roman" w:eastAsia="Times New Roman" w:hAnsi="Times New Roman" w:cs="Times New Roman"/>
          <w:lang w:val="fr-FR"/>
        </w:rPr>
      </w:pPr>
      <w:r w:rsidRPr="00083EBF">
        <w:rPr>
          <w:rFonts w:ascii="Times New Roman" w:eastAsia="Times New Roman" w:hAnsi="Times New Roman" w:cs="Times New Roman"/>
          <w:b/>
          <w:bCs/>
          <w:color w:val="000000"/>
          <w:shd w:val="clear" w:color="auto" w:fill="FFFFFF"/>
          <w:lang w:val="fr-FR"/>
        </w:rPr>
        <w:t xml:space="preserve">Figure </w:t>
      </w:r>
      <w:r w:rsidR="00083EBF" w:rsidRPr="00083EBF">
        <w:rPr>
          <w:rFonts w:ascii="Times New Roman" w:eastAsia="Times New Roman" w:hAnsi="Times New Roman" w:cs="Times New Roman"/>
          <w:b/>
          <w:bCs/>
          <w:color w:val="000000"/>
          <w:shd w:val="clear" w:color="auto" w:fill="FFFFFF"/>
          <w:lang w:val="fr-FR"/>
        </w:rPr>
        <w:t>E</w:t>
      </w:r>
      <w:proofErr w:type="gramStart"/>
      <w:r w:rsidRPr="00083EBF">
        <w:rPr>
          <w:rFonts w:ascii="Times New Roman" w:eastAsia="Times New Roman" w:hAnsi="Times New Roman" w:cs="Times New Roman"/>
          <w:b/>
          <w:bCs/>
          <w:color w:val="000000"/>
          <w:shd w:val="clear" w:color="auto" w:fill="FFFFFF"/>
          <w:lang w:val="fr-FR"/>
        </w:rPr>
        <w:t>1:</w:t>
      </w:r>
      <w:proofErr w:type="gramEnd"/>
    </w:p>
    <w:p w14:paraId="289F825C" w14:textId="77777777" w:rsidR="000559E4" w:rsidRPr="000559E4" w:rsidRDefault="000559E4" w:rsidP="000559E4">
      <w:pPr>
        <w:rPr>
          <w:rFonts w:ascii="Times New Roman" w:eastAsia="Times New Roman" w:hAnsi="Times New Roman" w:cs="Times New Roman"/>
          <w:lang w:val="fr-FR"/>
        </w:rPr>
      </w:pPr>
    </w:p>
    <w:p w14:paraId="0A58BF4B" w14:textId="37768FBD" w:rsidR="000559E4" w:rsidRDefault="000559E4" w:rsidP="000559E4">
      <w:pPr>
        <w:rPr>
          <w:rFonts w:ascii="Arial" w:eastAsia="Times New Roman" w:hAnsi="Arial" w:cs="Arial"/>
          <w:color w:val="555555"/>
          <w:sz w:val="21"/>
          <w:szCs w:val="21"/>
          <w:bdr w:val="none" w:sz="0" w:space="0" w:color="auto" w:frame="1"/>
          <w:shd w:val="clear" w:color="auto" w:fill="FFFFFF"/>
        </w:rPr>
      </w:pP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"https://lh4.googleusercontent.com/O49P2Cx0Z9vBq7AyYyS4xPej1wio7q1-nnRg8uwam999JoHuLmugInBerVrEQwsTZiO_ptgbyhIkw5oAlXopx6RovAWJUGJjZ0d5JP8IC0bS25qLhPur4s81Nvz9qf61whFNy-xMVPsTkIFmHA"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inline distT="0" distB="0" distL="0" distR="0" wp14:anchorId="0618BD4A" wp14:editId="340E2D84">
            <wp:extent cx="5943600" cy="270891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r w:rsidRPr="000559E4">
        <w:rPr>
          <w:rFonts w:ascii="Arial" w:eastAsia="Times New Roman" w:hAnsi="Arial" w:cs="Arial"/>
          <w:color w:val="555555"/>
          <w:sz w:val="21"/>
          <w:szCs w:val="21"/>
          <w:bdr w:val="none" w:sz="0" w:space="0" w:color="auto" w:frame="1"/>
          <w:shd w:val="clear" w:color="auto" w:fill="FFFFFF"/>
        </w:rPr>
        <w:fldChar w:fldCharType="end"/>
      </w:r>
    </w:p>
    <w:p w14:paraId="5A751396" w14:textId="587D37BC" w:rsidR="00DD3976" w:rsidRDefault="00DD3976" w:rsidP="000559E4">
      <w:pPr>
        <w:rPr>
          <w:rFonts w:ascii="Arial" w:eastAsia="Times New Roman" w:hAnsi="Arial" w:cs="Arial"/>
          <w:color w:val="555555"/>
          <w:sz w:val="21"/>
          <w:szCs w:val="21"/>
          <w:bdr w:val="none" w:sz="0" w:space="0" w:color="auto" w:frame="1"/>
          <w:shd w:val="clear" w:color="auto" w:fill="FFFFFF"/>
        </w:rPr>
      </w:pPr>
    </w:p>
    <w:p w14:paraId="56D003C2" w14:textId="052D08DD" w:rsidR="00DD3976" w:rsidRDefault="00DD3976" w:rsidP="000559E4">
      <w:pPr>
        <w:rPr>
          <w:rFonts w:ascii="Arial" w:eastAsia="Times New Roman" w:hAnsi="Arial" w:cs="Arial"/>
          <w:color w:val="555555"/>
          <w:sz w:val="21"/>
          <w:szCs w:val="21"/>
          <w:bdr w:val="none" w:sz="0" w:space="0" w:color="auto" w:frame="1"/>
          <w:shd w:val="clear" w:color="auto" w:fill="FFFFFF"/>
        </w:rPr>
      </w:pPr>
    </w:p>
    <w:p w14:paraId="2BB9C287" w14:textId="08AE20A9" w:rsidR="00DD3976" w:rsidRPr="000559E4" w:rsidRDefault="00DD3976" w:rsidP="000559E4">
      <w:pPr>
        <w:rPr>
          <w:rFonts w:ascii="Times New Roman" w:eastAsia="Times New Roman" w:hAnsi="Times New Roman" w:cs="Times New Roman"/>
          <w:b/>
          <w:bCs/>
        </w:rPr>
      </w:pPr>
      <w:r w:rsidRPr="00DD3976">
        <w:rPr>
          <w:rFonts w:ascii="Times New Roman" w:eastAsia="Times New Roman" w:hAnsi="Times New Roman" w:cs="Times New Roman"/>
          <w:b/>
          <w:bCs/>
          <w:bdr w:val="none" w:sz="0" w:space="0" w:color="auto" w:frame="1"/>
          <w:shd w:val="clear" w:color="auto" w:fill="FFFFFF"/>
        </w:rPr>
        <w:t xml:space="preserve">Figure </w:t>
      </w:r>
      <w:r w:rsidR="00083EBF">
        <w:rPr>
          <w:rFonts w:ascii="Times New Roman" w:eastAsia="Times New Roman" w:hAnsi="Times New Roman" w:cs="Times New Roman"/>
          <w:b/>
          <w:bCs/>
          <w:bdr w:val="none" w:sz="0" w:space="0" w:color="auto" w:frame="1"/>
          <w:shd w:val="clear" w:color="auto" w:fill="FFFFFF"/>
        </w:rPr>
        <w:t>E</w:t>
      </w:r>
      <w:r w:rsidRPr="00DD3976">
        <w:rPr>
          <w:rFonts w:ascii="Times New Roman" w:eastAsia="Times New Roman" w:hAnsi="Times New Roman" w:cs="Times New Roman"/>
          <w:b/>
          <w:bCs/>
          <w:bdr w:val="none" w:sz="0" w:space="0" w:color="auto" w:frame="1"/>
          <w:shd w:val="clear" w:color="auto" w:fill="FFFFFF"/>
        </w:rPr>
        <w:t>2:</w:t>
      </w:r>
    </w:p>
    <w:p w14:paraId="09AF58BF" w14:textId="77777777" w:rsidR="000559E4" w:rsidRPr="000559E4" w:rsidRDefault="000559E4" w:rsidP="000559E4">
      <w:pPr>
        <w:spacing w:after="240"/>
        <w:rPr>
          <w:rFonts w:ascii="Times New Roman" w:eastAsia="Times New Roman" w:hAnsi="Times New Roman" w:cs="Times New Roman"/>
        </w:rPr>
      </w:pPr>
      <w:r w:rsidRPr="000559E4">
        <w:rPr>
          <w:rFonts w:ascii="Times New Roman" w:eastAsia="Times New Roman" w:hAnsi="Times New Roman" w:cs="Times New Roman"/>
        </w:rPr>
        <w:br/>
      </w:r>
    </w:p>
    <w:p w14:paraId="26EC4937" w14:textId="7CF5E20F" w:rsidR="000559E4" w:rsidRPr="000559E4" w:rsidRDefault="000559E4" w:rsidP="000559E4">
      <w:pPr>
        <w:rPr>
          <w:rFonts w:ascii="Times New Roman" w:eastAsia="Times New Roman" w:hAnsi="Times New Roman" w:cs="Times New Roman"/>
        </w:rPr>
      </w:pPr>
      <w:r w:rsidRPr="000559E4">
        <w:rPr>
          <w:rFonts w:ascii="Arial" w:eastAsia="Times New Roman" w:hAnsi="Arial" w:cs="Arial"/>
          <w:color w:val="555555"/>
          <w:sz w:val="21"/>
          <w:szCs w:val="21"/>
          <w:bdr w:val="none" w:sz="0" w:space="0" w:color="auto" w:frame="1"/>
          <w:shd w:val="clear" w:color="auto" w:fill="FFFFFF"/>
        </w:rPr>
        <w:fldChar w:fldCharType="begin"/>
      </w:r>
      <w:r w:rsidRPr="000559E4">
        <w:rPr>
          <w:rFonts w:ascii="Arial" w:eastAsia="Times New Roman" w:hAnsi="Arial" w:cs="Arial"/>
          <w:color w:val="555555"/>
          <w:sz w:val="21"/>
          <w:szCs w:val="21"/>
          <w:bdr w:val="none" w:sz="0" w:space="0" w:color="auto" w:frame="1"/>
          <w:shd w:val="clear" w:color="auto" w:fill="FFFFFF"/>
        </w:rPr>
        <w:instrText xml:space="preserve"> INCLUDEPICTURE "https://lh4.googleusercontent.com/S-I-GdhzFRFvjrFbj4cBgPShWEbbOeWQYDHzQqB5eyQSeCb8_FhqTtRstFhkLAgzzVivZm8fA-kDZVVgFqVVlgoTqKNZRzNxEkcHoaTj_31g1_cx4IbpSgHT_YkJkm7bMzOnahvB2FERlkyB6w" \* MERGEFORMATINET </w:instrText>
      </w:r>
      <w:r w:rsidRPr="000559E4">
        <w:rPr>
          <w:rFonts w:ascii="Arial" w:eastAsia="Times New Roman" w:hAnsi="Arial" w:cs="Arial"/>
          <w:color w:val="555555"/>
          <w:sz w:val="21"/>
          <w:szCs w:val="21"/>
          <w:bdr w:val="none" w:sz="0" w:space="0" w:color="auto" w:frame="1"/>
          <w:shd w:val="clear" w:color="auto" w:fill="FFFFFF"/>
        </w:rPr>
        <w:fldChar w:fldCharType="separate"/>
      </w:r>
      <w:r w:rsidRPr="000559E4">
        <w:rPr>
          <w:rFonts w:ascii="Arial" w:eastAsia="Times New Roman" w:hAnsi="Arial" w:cs="Arial"/>
          <w:noProof/>
          <w:color w:val="555555"/>
          <w:sz w:val="21"/>
          <w:szCs w:val="21"/>
          <w:bdr w:val="none" w:sz="0" w:space="0" w:color="auto" w:frame="1"/>
          <w:shd w:val="clear" w:color="auto" w:fill="FFFFFF"/>
        </w:rPr>
        <w:drawing>
          <wp:inline distT="0" distB="0" distL="0" distR="0" wp14:anchorId="7E226E43" wp14:editId="44DA121E">
            <wp:extent cx="5943600" cy="3074670"/>
            <wp:effectExtent l="0" t="0" r="0"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74670"/>
                    </a:xfrm>
                    <a:prstGeom prst="rect">
                      <a:avLst/>
                    </a:prstGeom>
                    <a:noFill/>
                    <a:ln>
                      <a:noFill/>
                    </a:ln>
                  </pic:spPr>
                </pic:pic>
              </a:graphicData>
            </a:graphic>
          </wp:inline>
        </w:drawing>
      </w:r>
      <w:r w:rsidRPr="000559E4">
        <w:rPr>
          <w:rFonts w:ascii="Arial" w:eastAsia="Times New Roman" w:hAnsi="Arial" w:cs="Arial"/>
          <w:color w:val="555555"/>
          <w:sz w:val="21"/>
          <w:szCs w:val="21"/>
          <w:bdr w:val="none" w:sz="0" w:space="0" w:color="auto" w:frame="1"/>
          <w:shd w:val="clear" w:color="auto" w:fill="FFFFFF"/>
        </w:rPr>
        <w:fldChar w:fldCharType="end"/>
      </w:r>
    </w:p>
    <w:p w14:paraId="7ADF7574" w14:textId="77777777" w:rsidR="000559E4" w:rsidRPr="000559E4" w:rsidRDefault="000559E4" w:rsidP="000559E4">
      <w:pPr>
        <w:rPr>
          <w:rFonts w:ascii="Times New Roman" w:eastAsia="Times New Roman" w:hAnsi="Times New Roman" w:cs="Times New Roman"/>
        </w:rPr>
      </w:pPr>
    </w:p>
    <w:p w14:paraId="22400DE0" w14:textId="77777777" w:rsidR="00CA03FD" w:rsidRDefault="00CA03FD"/>
    <w:sectPr w:rsidR="00CA03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30E04" w14:textId="77777777" w:rsidR="00695182" w:rsidRDefault="00695182" w:rsidP="00695182">
      <w:r>
        <w:separator/>
      </w:r>
    </w:p>
  </w:endnote>
  <w:endnote w:type="continuationSeparator" w:id="0">
    <w:p w14:paraId="0E7CA806" w14:textId="77777777" w:rsidR="00695182" w:rsidRDefault="00695182" w:rsidP="006951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544B4" w14:textId="77777777" w:rsidR="00695182" w:rsidRDefault="00695182" w:rsidP="00695182">
      <w:r>
        <w:separator/>
      </w:r>
    </w:p>
  </w:footnote>
  <w:footnote w:type="continuationSeparator" w:id="0">
    <w:p w14:paraId="1844EE06" w14:textId="77777777" w:rsidR="00695182" w:rsidRDefault="00695182" w:rsidP="00695182">
      <w:r>
        <w:continuationSeparator/>
      </w:r>
    </w:p>
  </w:footnote>
</w:footnotes>
</file>

<file path=word/intelligence2.xml><?xml version="1.0" encoding="utf-8"?>
<int2:intelligence xmlns:int2="http://schemas.microsoft.com/office/intelligence/2020/intelligence" xmlns:oel="http://schemas.microsoft.com/office/2019/extlst">
  <int2:observations>
    <int2:bookmark int2:bookmarkName="_Int_wdsZIGxI" int2:invalidationBookmarkName="" int2:hashCode="3KKjJeR/dxf+gy" int2:id="Lww38ERv">
      <int2:state int2:value="Rejected" int2:type="LegacyProofing"/>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3FD"/>
    <w:rsid w:val="000559E4"/>
    <w:rsid w:val="00083EBF"/>
    <w:rsid w:val="00131428"/>
    <w:rsid w:val="001D1179"/>
    <w:rsid w:val="001E335D"/>
    <w:rsid w:val="002A7721"/>
    <w:rsid w:val="00425CC8"/>
    <w:rsid w:val="0055076A"/>
    <w:rsid w:val="00640430"/>
    <w:rsid w:val="00646D84"/>
    <w:rsid w:val="00695182"/>
    <w:rsid w:val="00794142"/>
    <w:rsid w:val="008F410A"/>
    <w:rsid w:val="009E46F1"/>
    <w:rsid w:val="00A17E78"/>
    <w:rsid w:val="00B24463"/>
    <w:rsid w:val="00C9636C"/>
    <w:rsid w:val="00CA03FD"/>
    <w:rsid w:val="00D9363E"/>
    <w:rsid w:val="00DD3976"/>
    <w:rsid w:val="00E91D3D"/>
    <w:rsid w:val="0D5F88D4"/>
    <w:rsid w:val="0DB26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5CFA0"/>
  <w15:chartTrackingRefBased/>
  <w15:docId w15:val="{9B23DE75-2013-C447-9D86-137097E6B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03FD"/>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CA03FD"/>
  </w:style>
  <w:style w:type="paragraph" w:styleId="Header">
    <w:name w:val="header"/>
    <w:basedOn w:val="Normal"/>
    <w:link w:val="HeaderChar"/>
    <w:uiPriority w:val="99"/>
    <w:unhideWhenUsed/>
    <w:rsid w:val="00695182"/>
    <w:pPr>
      <w:tabs>
        <w:tab w:val="center" w:pos="4680"/>
        <w:tab w:val="right" w:pos="9360"/>
      </w:tabs>
    </w:pPr>
  </w:style>
  <w:style w:type="character" w:customStyle="1" w:styleId="HeaderChar">
    <w:name w:val="Header Char"/>
    <w:basedOn w:val="DefaultParagraphFont"/>
    <w:link w:val="Header"/>
    <w:uiPriority w:val="99"/>
    <w:rsid w:val="00695182"/>
  </w:style>
  <w:style w:type="paragraph" w:styleId="Footer">
    <w:name w:val="footer"/>
    <w:basedOn w:val="Normal"/>
    <w:link w:val="FooterChar"/>
    <w:uiPriority w:val="99"/>
    <w:unhideWhenUsed/>
    <w:rsid w:val="00695182"/>
    <w:pPr>
      <w:tabs>
        <w:tab w:val="center" w:pos="4680"/>
        <w:tab w:val="right" w:pos="9360"/>
      </w:tabs>
    </w:pPr>
  </w:style>
  <w:style w:type="character" w:customStyle="1" w:styleId="FooterChar">
    <w:name w:val="Footer Char"/>
    <w:basedOn w:val="DefaultParagraphFont"/>
    <w:link w:val="Footer"/>
    <w:uiPriority w:val="99"/>
    <w:rsid w:val="00695182"/>
  </w:style>
  <w:style w:type="character" w:styleId="Hyperlink">
    <w:name w:val="Hyperlink"/>
    <w:basedOn w:val="DefaultParagraphFont"/>
    <w:uiPriority w:val="99"/>
    <w:semiHidden/>
    <w:unhideWhenUsed/>
    <w:rsid w:val="000559E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77266">
      <w:bodyDiv w:val="1"/>
      <w:marLeft w:val="0"/>
      <w:marRight w:val="0"/>
      <w:marTop w:val="0"/>
      <w:marBottom w:val="0"/>
      <w:divBdr>
        <w:top w:val="none" w:sz="0" w:space="0" w:color="auto"/>
        <w:left w:val="none" w:sz="0" w:space="0" w:color="auto"/>
        <w:bottom w:val="none" w:sz="0" w:space="0" w:color="auto"/>
        <w:right w:val="none" w:sz="0" w:space="0" w:color="auto"/>
      </w:divBdr>
    </w:div>
    <w:div w:id="895512367">
      <w:bodyDiv w:val="1"/>
      <w:marLeft w:val="0"/>
      <w:marRight w:val="0"/>
      <w:marTop w:val="0"/>
      <w:marBottom w:val="0"/>
      <w:divBdr>
        <w:top w:val="none" w:sz="0" w:space="0" w:color="auto"/>
        <w:left w:val="none" w:sz="0" w:space="0" w:color="auto"/>
        <w:bottom w:val="none" w:sz="0" w:space="0" w:color="auto"/>
        <w:right w:val="none" w:sz="0" w:space="0" w:color="auto"/>
      </w:divBdr>
    </w:div>
    <w:div w:id="1238782440">
      <w:bodyDiv w:val="1"/>
      <w:marLeft w:val="0"/>
      <w:marRight w:val="0"/>
      <w:marTop w:val="0"/>
      <w:marBottom w:val="0"/>
      <w:divBdr>
        <w:top w:val="none" w:sz="0" w:space="0" w:color="auto"/>
        <w:left w:val="none" w:sz="0" w:space="0" w:color="auto"/>
        <w:bottom w:val="none" w:sz="0" w:space="0" w:color="auto"/>
        <w:right w:val="none" w:sz="0" w:space="0" w:color="auto"/>
      </w:divBdr>
    </w:div>
    <w:div w:id="1321546896">
      <w:bodyDiv w:val="1"/>
      <w:marLeft w:val="0"/>
      <w:marRight w:val="0"/>
      <w:marTop w:val="0"/>
      <w:marBottom w:val="0"/>
      <w:divBdr>
        <w:top w:val="none" w:sz="0" w:space="0" w:color="auto"/>
        <w:left w:val="none" w:sz="0" w:space="0" w:color="auto"/>
        <w:bottom w:val="none" w:sz="0" w:space="0" w:color="auto"/>
        <w:right w:val="none" w:sz="0" w:space="0" w:color="auto"/>
      </w:divBdr>
    </w:div>
    <w:div w:id="1878421620">
      <w:bodyDiv w:val="1"/>
      <w:marLeft w:val="0"/>
      <w:marRight w:val="0"/>
      <w:marTop w:val="0"/>
      <w:marBottom w:val="0"/>
      <w:divBdr>
        <w:top w:val="none" w:sz="0" w:space="0" w:color="auto"/>
        <w:left w:val="none" w:sz="0" w:space="0" w:color="auto"/>
        <w:bottom w:val="none" w:sz="0" w:space="0" w:color="auto"/>
        <w:right w:val="none" w:sz="0" w:space="0" w:color="auto"/>
      </w:divBdr>
    </w:div>
    <w:div w:id="202023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grinnell.idm.oclc.org/login?url=https://www.proquest.com/scholarly-journals/stress-coping-responses-proficiency-testing/docview/199494155/se-2?accountid=7379"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microsoft.com/office/2020/10/relationships/intelligence" Target="intelligence2.xml"/><Relationship Id="rId1" Type="http://schemas.openxmlformats.org/officeDocument/2006/relationships/styles" Target="styles.xml"/><Relationship Id="rId6" Type="http://schemas.openxmlformats.org/officeDocument/2006/relationships/hyperlink" Target="http://www.jstor.org/stable/41064422"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2127</Words>
  <Characters>12129</Characters>
  <Application>Microsoft Office Word</Application>
  <DocSecurity>0</DocSecurity>
  <Lines>101</Lines>
  <Paragraphs>28</Paragraphs>
  <ScaleCrop>false</ScaleCrop>
  <Company/>
  <LinksUpToDate>false</LinksUpToDate>
  <CharactersWithSpaces>14228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Suazo Rivas, Andrea</dc:creator>
  <cp:keywords/>
  <dc:description/>
  <cp:lastModifiedBy>Agrawal, Shreyas (Shrey)</cp:lastModifiedBy>
  <cp:revision>11</cp:revision>
  <dcterms:created xsi:type="dcterms:W3CDTF">2022-05-18T17:55:00Z</dcterms:created>
  <dcterms:modified xsi:type="dcterms:W3CDTF">2022-12-28T20:13:00Z</dcterms:modified>
</cp:coreProperties>
</file>